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FA037E">
      <w:pPr>
        <w:spacing w:before="0" w:after="120" w:line="520" w:lineRule="exact"/>
      </w:pPr>
      <w:r>
        <w:rPr>
          <w:rFonts w:ascii="黑体" w:hAnsi="黑体" w:eastAsia="黑体"/>
          <w:b/>
          <w:sz w:val="32"/>
        </w:rPr>
        <w:t>附件1</w:t>
      </w:r>
    </w:p>
    <w:p w14:paraId="27DD9784">
      <w:pPr>
        <w:spacing w:before="200" w:after="0" w:line="640" w:lineRule="exact"/>
        <w:jc w:val="center"/>
      </w:pPr>
      <w:r>
        <w:rPr>
          <w:rFonts w:ascii="方正小标宋简体" w:hAnsi="方正小标宋简体" w:eastAsia="方正小标宋简体"/>
          <w:b/>
          <w:sz w:val="44"/>
        </w:rPr>
        <w:t>南京中医药大学</w:t>
      </w:r>
    </w:p>
    <w:p w14:paraId="547ACE8C">
      <w:pPr>
        <w:spacing w:before="0" w:after="0" w:line="640" w:lineRule="exact"/>
        <w:jc w:val="center"/>
      </w:pPr>
      <w:r>
        <w:rPr>
          <w:rFonts w:ascii="方正小标宋简体" w:hAnsi="方正小标宋简体" w:eastAsia="方正小标宋简体"/>
          <w:b/>
          <w:sz w:val="44"/>
        </w:rPr>
        <w:t>专业学位研究生实践成果申请学位</w:t>
      </w:r>
    </w:p>
    <w:p w14:paraId="5770FD80">
      <w:pPr>
        <w:spacing w:before="0" w:after="280" w:line="640" w:lineRule="exact"/>
        <w:jc w:val="center"/>
      </w:pPr>
      <w:r>
        <w:rPr>
          <w:rFonts w:ascii="方正小标宋简体" w:hAnsi="方正小标宋简体" w:eastAsia="方正小标宋简体"/>
          <w:b/>
          <w:sz w:val="44"/>
        </w:rPr>
        <w:t>培育项目申报书</w:t>
      </w:r>
    </w:p>
    <w:p w14:paraId="27F6CB05">
      <w:pPr>
        <w:spacing w:before="0" w:after="200" w:line="480" w:lineRule="exact"/>
        <w:jc w:val="center"/>
      </w:pPr>
      <w:r>
        <w:rPr>
          <w:rFonts w:ascii="楷体" w:hAnsi="楷体" w:eastAsia="楷体"/>
          <w:b w:val="0"/>
          <w:sz w:val="26"/>
        </w:rPr>
        <w:t>（由项目负责人［指导教师］申报，培育对象为2024级中药、药学、中医专业学位研究生）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6"/>
        <w:gridCol w:w="2296"/>
        <w:gridCol w:w="2296"/>
        <w:gridCol w:w="2296"/>
      </w:tblGrid>
      <w:tr w14:paraId="0BCB3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vAlign w:val="center"/>
          </w:tcPr>
          <w:p w14:paraId="3B7C72CE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项目名称</w:t>
            </w:r>
          </w:p>
        </w:tc>
        <w:tc>
          <w:tcPr>
            <w:tcW w:w="2778" w:type="dxa"/>
            <w:vAlign w:val="center"/>
          </w:tcPr>
          <w:p w14:paraId="26FBAE7A">
            <w:pPr>
              <w:spacing w:before="40" w:after="40" w:line="340" w:lineRule="exact"/>
              <w:jc w:val="center"/>
            </w:pPr>
          </w:p>
        </w:tc>
        <w:tc>
          <w:tcPr>
            <w:tcW w:w="1701" w:type="dxa"/>
            <w:vAlign w:val="center"/>
          </w:tcPr>
          <w:p w14:paraId="257007A3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项目编号</w:t>
            </w:r>
          </w:p>
        </w:tc>
        <w:tc>
          <w:tcPr>
            <w:tcW w:w="2891" w:type="dxa"/>
            <w:vAlign w:val="center"/>
          </w:tcPr>
          <w:p w14:paraId="0FE90308">
            <w:pPr>
              <w:spacing w:before="40" w:after="40" w:line="340" w:lineRule="exact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（研究生院填写）</w:t>
            </w:r>
          </w:p>
        </w:tc>
      </w:tr>
      <w:tr w14:paraId="45438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vAlign w:val="center"/>
          </w:tcPr>
          <w:p w14:paraId="5693D608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项目负责人</w:t>
            </w:r>
          </w:p>
          <w:p w14:paraId="434E4808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（指导教师）</w:t>
            </w:r>
          </w:p>
        </w:tc>
        <w:tc>
          <w:tcPr>
            <w:tcW w:w="2778" w:type="dxa"/>
            <w:vAlign w:val="center"/>
          </w:tcPr>
          <w:p w14:paraId="0B33B0B7">
            <w:pPr>
              <w:spacing w:before="40" w:after="40" w:line="340" w:lineRule="exact"/>
              <w:jc w:val="center"/>
            </w:pPr>
          </w:p>
        </w:tc>
        <w:tc>
          <w:tcPr>
            <w:tcW w:w="1701" w:type="dxa"/>
            <w:vAlign w:val="center"/>
          </w:tcPr>
          <w:p w14:paraId="54E45798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所在学院</w:t>
            </w:r>
          </w:p>
        </w:tc>
        <w:tc>
          <w:tcPr>
            <w:tcW w:w="2891" w:type="dxa"/>
            <w:vAlign w:val="center"/>
          </w:tcPr>
          <w:p w14:paraId="6B85F88C">
            <w:pPr>
              <w:spacing w:before="40" w:after="40" w:line="340" w:lineRule="exact"/>
              <w:jc w:val="center"/>
            </w:pPr>
          </w:p>
        </w:tc>
      </w:tr>
      <w:tr w14:paraId="6B935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vAlign w:val="center"/>
          </w:tcPr>
          <w:p w14:paraId="2CEEF923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专业技术职务</w:t>
            </w:r>
          </w:p>
        </w:tc>
        <w:tc>
          <w:tcPr>
            <w:tcW w:w="2778" w:type="dxa"/>
            <w:vAlign w:val="center"/>
          </w:tcPr>
          <w:p w14:paraId="671FD048">
            <w:pPr>
              <w:spacing w:before="40" w:after="40" w:line="340" w:lineRule="exact"/>
              <w:jc w:val="center"/>
            </w:pPr>
          </w:p>
        </w:tc>
        <w:tc>
          <w:tcPr>
            <w:tcW w:w="1701" w:type="dxa"/>
            <w:vAlign w:val="center"/>
          </w:tcPr>
          <w:p w14:paraId="34FFB0EF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导师类别</w:t>
            </w:r>
          </w:p>
        </w:tc>
        <w:tc>
          <w:tcPr>
            <w:tcW w:w="2891" w:type="dxa"/>
            <w:vAlign w:val="center"/>
          </w:tcPr>
          <w:p w14:paraId="47B006A6">
            <w:pPr>
              <w:spacing w:before="40" w:after="40" w:line="340" w:lineRule="exact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□硕导　□博导</w:t>
            </w:r>
          </w:p>
        </w:tc>
      </w:tr>
      <w:tr w14:paraId="0A197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vAlign w:val="center"/>
          </w:tcPr>
          <w:p w14:paraId="614548BC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培育对象</w:t>
            </w:r>
          </w:p>
          <w:p w14:paraId="50E618F0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（研究生）</w:t>
            </w:r>
          </w:p>
        </w:tc>
        <w:tc>
          <w:tcPr>
            <w:tcW w:w="2778" w:type="dxa"/>
            <w:vAlign w:val="center"/>
          </w:tcPr>
          <w:p w14:paraId="1DBF357C">
            <w:pPr>
              <w:spacing w:before="40" w:after="40" w:line="340" w:lineRule="exact"/>
              <w:jc w:val="center"/>
            </w:pPr>
          </w:p>
        </w:tc>
        <w:tc>
          <w:tcPr>
            <w:tcW w:w="1701" w:type="dxa"/>
            <w:vAlign w:val="center"/>
          </w:tcPr>
          <w:p w14:paraId="431AEFEE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学　　号</w:t>
            </w:r>
          </w:p>
        </w:tc>
        <w:tc>
          <w:tcPr>
            <w:tcW w:w="2891" w:type="dxa"/>
            <w:vAlign w:val="center"/>
          </w:tcPr>
          <w:p w14:paraId="46963B9C">
            <w:pPr>
              <w:spacing w:before="40" w:after="40" w:line="340" w:lineRule="exact"/>
              <w:jc w:val="center"/>
            </w:pPr>
          </w:p>
        </w:tc>
      </w:tr>
      <w:tr w14:paraId="3B146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vAlign w:val="center"/>
          </w:tcPr>
          <w:p w14:paraId="0F918AC3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专业学位类别</w:t>
            </w:r>
          </w:p>
        </w:tc>
        <w:tc>
          <w:tcPr>
            <w:tcW w:w="2778" w:type="dxa"/>
            <w:vAlign w:val="center"/>
          </w:tcPr>
          <w:p w14:paraId="091092B3">
            <w:pPr>
              <w:spacing w:before="40" w:after="40" w:line="340" w:lineRule="exact"/>
              <w:jc w:val="center"/>
              <w:rPr>
                <w:rFonts w:ascii="仿宋" w:hAnsi="仿宋" w:eastAsia="仿宋"/>
                <w:b w:val="0"/>
                <w:sz w:val="22"/>
              </w:rPr>
            </w:pPr>
            <w:r>
              <w:rPr>
                <w:rFonts w:ascii="仿宋" w:hAnsi="仿宋" w:eastAsia="仿宋"/>
                <w:b w:val="0"/>
                <w:sz w:val="22"/>
              </w:rPr>
              <w:t>□中药(1056)　</w:t>
            </w:r>
          </w:p>
          <w:p w14:paraId="4D210AE5">
            <w:pPr>
              <w:spacing w:before="40" w:after="40" w:line="340" w:lineRule="exact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□药学(1055)</w:t>
            </w:r>
          </w:p>
          <w:p w14:paraId="313770B4">
            <w:pPr>
              <w:spacing w:before="40" w:after="40" w:line="340" w:lineRule="exact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□中医(1057)</w:t>
            </w:r>
          </w:p>
        </w:tc>
        <w:tc>
          <w:tcPr>
            <w:tcW w:w="1701" w:type="dxa"/>
            <w:vAlign w:val="center"/>
          </w:tcPr>
          <w:p w14:paraId="4B2133B8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层　　次</w:t>
            </w:r>
          </w:p>
        </w:tc>
        <w:tc>
          <w:tcPr>
            <w:tcW w:w="2891" w:type="dxa"/>
            <w:vAlign w:val="center"/>
          </w:tcPr>
          <w:p w14:paraId="58655217">
            <w:pPr>
              <w:spacing w:before="40" w:after="40" w:line="340" w:lineRule="exact"/>
              <w:jc w:val="center"/>
              <w:rPr>
                <w:rFonts w:ascii="仿宋" w:hAnsi="仿宋" w:eastAsia="仿宋"/>
                <w:b w:val="0"/>
                <w:sz w:val="22"/>
              </w:rPr>
            </w:pPr>
            <w:r>
              <w:rPr>
                <w:rFonts w:ascii="仿宋" w:hAnsi="仿宋" w:eastAsia="仿宋"/>
                <w:b w:val="0"/>
                <w:sz w:val="22"/>
              </w:rPr>
              <w:t>□硕士　</w:t>
            </w:r>
          </w:p>
          <w:p w14:paraId="33BF4F06">
            <w:pPr>
              <w:spacing w:before="40" w:after="40" w:line="340" w:lineRule="exact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□博士</w:t>
            </w:r>
          </w:p>
        </w:tc>
      </w:tr>
      <w:tr w14:paraId="2421C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vAlign w:val="center"/>
          </w:tcPr>
          <w:p w14:paraId="2887345E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联系电话</w:t>
            </w:r>
          </w:p>
        </w:tc>
        <w:tc>
          <w:tcPr>
            <w:tcW w:w="2778" w:type="dxa"/>
            <w:vAlign w:val="center"/>
          </w:tcPr>
          <w:p w14:paraId="040DC825">
            <w:pPr>
              <w:spacing w:before="40" w:after="40" w:line="340" w:lineRule="exact"/>
              <w:jc w:val="center"/>
            </w:pPr>
          </w:p>
        </w:tc>
        <w:tc>
          <w:tcPr>
            <w:tcW w:w="1701" w:type="dxa"/>
            <w:vAlign w:val="center"/>
          </w:tcPr>
          <w:p w14:paraId="0B806C69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填表日期</w:t>
            </w:r>
          </w:p>
        </w:tc>
        <w:tc>
          <w:tcPr>
            <w:tcW w:w="2891" w:type="dxa"/>
            <w:vAlign w:val="center"/>
          </w:tcPr>
          <w:p w14:paraId="67431EC3">
            <w:pPr>
              <w:spacing w:before="40" w:after="40" w:line="340" w:lineRule="exact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　　年　　月　　日</w:t>
            </w:r>
          </w:p>
        </w:tc>
      </w:tr>
    </w:tbl>
    <w:p w14:paraId="6E5ED806">
      <w:pPr>
        <w:spacing w:before="200" w:after="0" w:line="440" w:lineRule="exact"/>
      </w:pPr>
      <w:r>
        <w:rPr>
          <w:rFonts w:ascii="黑体" w:hAnsi="黑体" w:eastAsia="黑体"/>
          <w:b/>
          <w:sz w:val="24"/>
        </w:rPr>
        <w:t>填表说明</w:t>
      </w:r>
    </w:p>
    <w:p w14:paraId="0A71FED3">
      <w:pPr>
        <w:spacing w:before="0" w:after="0" w:line="360" w:lineRule="exact"/>
        <w:ind w:firstLine="440"/>
      </w:pPr>
      <w:r>
        <w:rPr>
          <w:rFonts w:ascii="仿宋" w:hAnsi="仿宋" w:eastAsia="仿宋"/>
          <w:b w:val="0"/>
          <w:sz w:val="22"/>
        </w:rPr>
        <w:t>1. 本表由项目负责人（指导教师）填写，是培育项目评审立项和结题验收的主要依据，须如实、逐项填写，不得空缺；无内容填写的栏目请填"无"。</w:t>
      </w:r>
    </w:p>
    <w:p w14:paraId="44FA5A21">
      <w:pPr>
        <w:spacing w:before="0" w:after="0" w:line="360" w:lineRule="exact"/>
        <w:ind w:firstLine="440"/>
      </w:pPr>
      <w:r>
        <w:rPr>
          <w:rFonts w:ascii="仿宋" w:hAnsi="仿宋" w:eastAsia="仿宋"/>
          <w:b w:val="0"/>
          <w:sz w:val="22"/>
        </w:rPr>
        <w:t>2. 项目负责人对项目实施、培育成效和经费使用负总责；培育对象为2024级中药、药学、中医专业学位研究生，每个项目培育1名研究生的1项实践成果。</w:t>
      </w:r>
    </w:p>
    <w:p w14:paraId="76555541">
      <w:pPr>
        <w:spacing w:before="0" w:after="0" w:line="360" w:lineRule="exact"/>
        <w:ind w:firstLine="440"/>
      </w:pPr>
      <w:r>
        <w:rPr>
          <w:rFonts w:ascii="仿宋" w:hAnsi="仿宋" w:eastAsia="仿宋"/>
          <w:b w:val="0"/>
          <w:sz w:val="22"/>
        </w:rPr>
        <w:t>3. 本表须经培育对象、合作导师（行业专家）和所在学院签署意见后，由学院统一报送研究生院。</w:t>
      </w:r>
    </w:p>
    <w:p w14:paraId="47C2DF83">
      <w:pPr>
        <w:spacing w:before="0" w:after="0" w:line="360" w:lineRule="exact"/>
        <w:ind w:firstLine="440"/>
      </w:pPr>
      <w:r>
        <w:rPr>
          <w:rFonts w:ascii="仿宋" w:hAnsi="仿宋" w:eastAsia="仿宋"/>
          <w:b w:val="0"/>
          <w:sz w:val="22"/>
        </w:rPr>
        <w:t>4. 本表一式五份，A4纸双面打印，于左侧装订；报送纸质版的同时提交电子版（Word版及加盖公章的PDF扫描版）。</w:t>
      </w:r>
    </w:p>
    <w:p w14:paraId="74C25EFD">
      <w:pPr>
        <w:spacing w:before="0" w:after="0" w:line="360" w:lineRule="exact"/>
        <w:ind w:firstLine="440"/>
      </w:pPr>
      <w:r>
        <w:rPr>
          <w:rFonts w:ascii="仿宋" w:hAnsi="仿宋" w:eastAsia="仿宋"/>
          <w:b w:val="0"/>
          <w:sz w:val="22"/>
        </w:rPr>
        <w:t>5. 所填数据、成果、应用证明等须真实可核查，凡弄虚作假者，一经查实即取消立项并追回经费。</w:t>
      </w:r>
    </w:p>
    <w:p w14:paraId="6C3198D9">
      <w:r>
        <w:br w:type="page"/>
      </w:r>
    </w:p>
    <w:p w14:paraId="68F086F5">
      <w:pPr>
        <w:spacing w:before="0" w:after="80" w:line="480" w:lineRule="exact"/>
      </w:pPr>
      <w:r>
        <w:rPr>
          <w:rFonts w:ascii="黑体" w:hAnsi="黑体" w:eastAsia="黑体"/>
          <w:b/>
          <w:sz w:val="28"/>
        </w:rPr>
        <w:t>一、项目负责人（指导教师）基本情况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1"/>
        <w:gridCol w:w="1531"/>
        <w:gridCol w:w="1531"/>
        <w:gridCol w:w="1531"/>
        <w:gridCol w:w="1531"/>
        <w:gridCol w:w="1531"/>
      </w:tblGrid>
      <w:tr w14:paraId="43C1E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24F61445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姓　　名</w:t>
            </w:r>
          </w:p>
        </w:tc>
        <w:tc>
          <w:tcPr>
            <w:tcW w:w="1531" w:type="dxa"/>
            <w:vAlign w:val="center"/>
          </w:tcPr>
          <w:p w14:paraId="5BB149CB">
            <w:pPr>
              <w:spacing w:before="40" w:after="40" w:line="340" w:lineRule="exact"/>
              <w:jc w:val="center"/>
            </w:pPr>
          </w:p>
        </w:tc>
        <w:tc>
          <w:tcPr>
            <w:tcW w:w="1247" w:type="dxa"/>
            <w:vAlign w:val="center"/>
          </w:tcPr>
          <w:p w14:paraId="15063894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性　　别</w:t>
            </w:r>
          </w:p>
        </w:tc>
        <w:tc>
          <w:tcPr>
            <w:tcW w:w="1531" w:type="dxa"/>
            <w:vAlign w:val="center"/>
          </w:tcPr>
          <w:p w14:paraId="24F4A665">
            <w:pPr>
              <w:spacing w:before="40" w:after="40" w:line="340" w:lineRule="exact"/>
              <w:jc w:val="center"/>
            </w:pPr>
          </w:p>
        </w:tc>
        <w:tc>
          <w:tcPr>
            <w:tcW w:w="1474" w:type="dxa"/>
            <w:vAlign w:val="center"/>
          </w:tcPr>
          <w:p w14:paraId="22D6F422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出生年月</w:t>
            </w:r>
          </w:p>
        </w:tc>
        <w:tc>
          <w:tcPr>
            <w:tcW w:w="2154" w:type="dxa"/>
            <w:vAlign w:val="center"/>
          </w:tcPr>
          <w:p w14:paraId="0E68FE68">
            <w:pPr>
              <w:spacing w:before="40" w:after="40" w:line="340" w:lineRule="exact"/>
              <w:jc w:val="center"/>
            </w:pPr>
          </w:p>
        </w:tc>
      </w:tr>
      <w:tr w14:paraId="247B4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1EE34DDB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所在学院</w:t>
            </w:r>
          </w:p>
        </w:tc>
        <w:tc>
          <w:tcPr>
            <w:tcW w:w="1531" w:type="dxa"/>
            <w:vAlign w:val="center"/>
          </w:tcPr>
          <w:p w14:paraId="419510FE">
            <w:pPr>
              <w:spacing w:before="40" w:after="40" w:line="340" w:lineRule="exact"/>
              <w:jc w:val="center"/>
            </w:pPr>
          </w:p>
        </w:tc>
        <w:tc>
          <w:tcPr>
            <w:tcW w:w="1247" w:type="dxa"/>
            <w:vAlign w:val="center"/>
          </w:tcPr>
          <w:p w14:paraId="47A7E5DA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专业技术职务</w:t>
            </w:r>
          </w:p>
        </w:tc>
        <w:tc>
          <w:tcPr>
            <w:tcW w:w="1531" w:type="dxa"/>
            <w:vAlign w:val="center"/>
          </w:tcPr>
          <w:p w14:paraId="5E6AB076">
            <w:pPr>
              <w:spacing w:before="40" w:after="40" w:line="340" w:lineRule="exact"/>
              <w:jc w:val="center"/>
            </w:pPr>
          </w:p>
        </w:tc>
        <w:tc>
          <w:tcPr>
            <w:tcW w:w="1474" w:type="dxa"/>
            <w:vAlign w:val="center"/>
          </w:tcPr>
          <w:p w14:paraId="05B2850E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导师类别</w:t>
            </w:r>
          </w:p>
        </w:tc>
        <w:tc>
          <w:tcPr>
            <w:tcW w:w="2154" w:type="dxa"/>
            <w:vAlign w:val="center"/>
          </w:tcPr>
          <w:p w14:paraId="654DF24F">
            <w:pPr>
              <w:spacing w:before="40" w:after="40" w:line="340" w:lineRule="exact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□硕导　□博导</w:t>
            </w:r>
          </w:p>
        </w:tc>
      </w:tr>
      <w:tr w14:paraId="23C4B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0F9FC683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研究方向</w:t>
            </w:r>
          </w:p>
        </w:tc>
        <w:tc>
          <w:tcPr>
            <w:tcW w:w="1531" w:type="dxa"/>
            <w:vAlign w:val="center"/>
          </w:tcPr>
          <w:p w14:paraId="033FD4E7">
            <w:pPr>
              <w:spacing w:before="40" w:after="40" w:line="340" w:lineRule="exact"/>
              <w:jc w:val="center"/>
            </w:pPr>
          </w:p>
        </w:tc>
        <w:tc>
          <w:tcPr>
            <w:tcW w:w="1247" w:type="dxa"/>
            <w:vAlign w:val="center"/>
          </w:tcPr>
          <w:p w14:paraId="458BA7C3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联系电话</w:t>
            </w:r>
          </w:p>
        </w:tc>
        <w:tc>
          <w:tcPr>
            <w:tcW w:w="1531" w:type="dxa"/>
            <w:vAlign w:val="center"/>
          </w:tcPr>
          <w:p w14:paraId="6EAA3B55">
            <w:pPr>
              <w:spacing w:before="40" w:after="40" w:line="340" w:lineRule="exact"/>
              <w:jc w:val="center"/>
            </w:pPr>
          </w:p>
        </w:tc>
        <w:tc>
          <w:tcPr>
            <w:tcW w:w="1474" w:type="dxa"/>
            <w:vAlign w:val="center"/>
          </w:tcPr>
          <w:p w14:paraId="197A6FC6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电子邮箱</w:t>
            </w:r>
          </w:p>
        </w:tc>
        <w:tc>
          <w:tcPr>
            <w:tcW w:w="2154" w:type="dxa"/>
            <w:vAlign w:val="center"/>
          </w:tcPr>
          <w:p w14:paraId="13E477DE">
            <w:pPr>
              <w:spacing w:before="40" w:after="40" w:line="340" w:lineRule="exact"/>
              <w:jc w:val="center"/>
            </w:pPr>
          </w:p>
        </w:tc>
      </w:tr>
      <w:tr w14:paraId="60A1B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366EFBBE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所在学科 / 团队</w:t>
            </w:r>
          </w:p>
        </w:tc>
        <w:tc>
          <w:tcPr>
            <w:tcW w:w="2778" w:type="dxa"/>
            <w:gridSpan w:val="2"/>
            <w:vAlign w:val="center"/>
          </w:tcPr>
          <w:p w14:paraId="328AA0C9">
            <w:pPr>
              <w:spacing w:before="40" w:after="40" w:line="340" w:lineRule="exact"/>
              <w:jc w:val="center"/>
            </w:pPr>
          </w:p>
        </w:tc>
        <w:tc>
          <w:tcPr>
            <w:tcW w:w="1531" w:type="dxa"/>
            <w:vAlign w:val="center"/>
          </w:tcPr>
          <w:p w14:paraId="78475D7D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是否行业兼职</w:t>
            </w:r>
          </w:p>
        </w:tc>
        <w:tc>
          <w:tcPr>
            <w:tcW w:w="3628" w:type="dxa"/>
            <w:gridSpan w:val="2"/>
            <w:vAlign w:val="center"/>
          </w:tcPr>
          <w:p w14:paraId="74D41E18">
            <w:pPr>
              <w:spacing w:before="40" w:after="40" w:line="340" w:lineRule="exact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□是　□否</w:t>
            </w:r>
          </w:p>
        </w:tc>
      </w:tr>
      <w:tr w14:paraId="661B8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1" w:hRule="atLeast"/>
          <w:jc w:val="center"/>
        </w:trPr>
        <w:tc>
          <w:tcPr>
            <w:tcW w:w="1247" w:type="dxa"/>
            <w:vAlign w:val="center"/>
          </w:tcPr>
          <w:p w14:paraId="05E82436">
            <w:pPr>
              <w:spacing w:before="40" w:after="40" w:line="340" w:lineRule="exact"/>
              <w:jc w:val="left"/>
              <w:rPr>
                <w:sz w:val="21"/>
                <w:szCs w:val="21"/>
              </w:rPr>
            </w:pPr>
            <w:r>
              <w:rPr>
                <w:rFonts w:ascii="黑体" w:hAnsi="黑体" w:eastAsia="黑体"/>
                <w:b/>
                <w:sz w:val="21"/>
                <w:szCs w:val="21"/>
              </w:rPr>
              <w:t>近三年指导专业学位研究生情况</w:t>
            </w:r>
          </w:p>
          <w:p w14:paraId="17DF99F8">
            <w:pPr>
              <w:spacing w:before="40" w:after="40" w:line="340" w:lineRule="exact"/>
              <w:jc w:val="left"/>
              <w:rPr>
                <w:sz w:val="21"/>
                <w:szCs w:val="21"/>
              </w:rPr>
            </w:pPr>
            <w:r>
              <w:rPr>
                <w:rFonts w:ascii="黑体" w:hAnsi="黑体" w:eastAsia="黑体"/>
                <w:b/>
                <w:sz w:val="21"/>
                <w:szCs w:val="21"/>
              </w:rPr>
              <w:t>（人数、毕业/在读、已取得的实践类成果、指导研究生以实践成果申请学位情况）</w:t>
            </w:r>
          </w:p>
        </w:tc>
        <w:tc>
          <w:tcPr>
            <w:tcW w:w="7937" w:type="dxa"/>
            <w:gridSpan w:val="5"/>
            <w:vAlign w:val="center"/>
          </w:tcPr>
          <w:p w14:paraId="3A0E80D5">
            <w:pPr>
              <w:spacing w:before="40" w:after="40" w:line="340" w:lineRule="exact"/>
              <w:jc w:val="center"/>
            </w:pPr>
          </w:p>
        </w:tc>
      </w:tr>
      <w:tr w14:paraId="183A0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0E80F059">
            <w:pPr>
              <w:spacing w:before="40" w:after="40" w:line="340" w:lineRule="exact"/>
              <w:jc w:val="left"/>
              <w:rPr>
                <w:sz w:val="21"/>
                <w:szCs w:val="21"/>
              </w:rPr>
            </w:pPr>
            <w:r>
              <w:rPr>
                <w:rFonts w:ascii="黑体" w:hAnsi="黑体" w:eastAsia="黑体"/>
                <w:b/>
                <w:sz w:val="21"/>
                <w:szCs w:val="21"/>
              </w:rPr>
              <w:t>近三年主持产学研合作 / 行业合作项目情况</w:t>
            </w:r>
          </w:p>
          <w:p w14:paraId="57B5C6D4">
            <w:pPr>
              <w:spacing w:before="40" w:after="40" w:line="340" w:lineRule="exact"/>
              <w:jc w:val="left"/>
              <w:rPr>
                <w:sz w:val="21"/>
                <w:szCs w:val="21"/>
              </w:rPr>
            </w:pPr>
            <w:r>
              <w:rPr>
                <w:rFonts w:ascii="黑体" w:hAnsi="黑体" w:eastAsia="黑体"/>
                <w:b/>
                <w:sz w:val="21"/>
                <w:szCs w:val="21"/>
              </w:rPr>
              <w:t>（项目名称、合作单位、经费、起止时间、与本次培育的关联）</w:t>
            </w:r>
          </w:p>
        </w:tc>
        <w:tc>
          <w:tcPr>
            <w:tcW w:w="7937" w:type="dxa"/>
            <w:gridSpan w:val="5"/>
            <w:vAlign w:val="center"/>
          </w:tcPr>
          <w:p w14:paraId="70F7BADE">
            <w:pPr>
              <w:spacing w:before="40" w:after="40" w:line="340" w:lineRule="exact"/>
              <w:jc w:val="center"/>
            </w:pPr>
          </w:p>
        </w:tc>
      </w:tr>
    </w:tbl>
    <w:p w14:paraId="1B02D5D7">
      <w:pPr>
        <w:spacing w:before="160" w:after="80" w:line="480" w:lineRule="exact"/>
      </w:pPr>
      <w:r>
        <w:rPr>
          <w:rFonts w:ascii="黑体" w:hAnsi="黑体" w:eastAsia="黑体"/>
          <w:b/>
          <w:sz w:val="28"/>
        </w:rPr>
        <w:t>二、培育对象（研究生）基本情况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1"/>
        <w:gridCol w:w="1531"/>
        <w:gridCol w:w="1531"/>
        <w:gridCol w:w="1531"/>
        <w:gridCol w:w="1531"/>
        <w:gridCol w:w="1531"/>
      </w:tblGrid>
      <w:tr w14:paraId="64553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1" w:type="dxa"/>
            <w:vAlign w:val="center"/>
          </w:tcPr>
          <w:p w14:paraId="76B2D81E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姓　　名</w:t>
            </w:r>
          </w:p>
        </w:tc>
        <w:tc>
          <w:tcPr>
            <w:tcW w:w="1531" w:type="dxa"/>
            <w:vAlign w:val="center"/>
          </w:tcPr>
          <w:p w14:paraId="45334DD0">
            <w:pPr>
              <w:spacing w:before="40" w:after="40" w:line="340" w:lineRule="exact"/>
              <w:jc w:val="center"/>
            </w:pPr>
          </w:p>
        </w:tc>
        <w:tc>
          <w:tcPr>
            <w:tcW w:w="1531" w:type="dxa"/>
            <w:vAlign w:val="center"/>
          </w:tcPr>
          <w:p w14:paraId="5CA79B5E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性　　别</w:t>
            </w:r>
          </w:p>
        </w:tc>
        <w:tc>
          <w:tcPr>
            <w:tcW w:w="1531" w:type="dxa"/>
            <w:vAlign w:val="center"/>
          </w:tcPr>
          <w:p w14:paraId="591EDE62">
            <w:pPr>
              <w:spacing w:before="40" w:after="40" w:line="340" w:lineRule="exact"/>
              <w:jc w:val="center"/>
            </w:pPr>
          </w:p>
        </w:tc>
        <w:tc>
          <w:tcPr>
            <w:tcW w:w="1531" w:type="dxa"/>
            <w:vAlign w:val="center"/>
          </w:tcPr>
          <w:p w14:paraId="0186C9E2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出生年月</w:t>
            </w:r>
          </w:p>
        </w:tc>
        <w:tc>
          <w:tcPr>
            <w:tcW w:w="1531" w:type="dxa"/>
            <w:vAlign w:val="center"/>
          </w:tcPr>
          <w:p w14:paraId="39EC6C04">
            <w:pPr>
              <w:spacing w:before="40" w:after="40" w:line="340" w:lineRule="exact"/>
              <w:jc w:val="center"/>
            </w:pPr>
          </w:p>
        </w:tc>
      </w:tr>
      <w:tr w14:paraId="31F2B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1" w:type="dxa"/>
            <w:vAlign w:val="center"/>
          </w:tcPr>
          <w:p w14:paraId="09F88BC9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学　　号</w:t>
            </w:r>
          </w:p>
        </w:tc>
        <w:tc>
          <w:tcPr>
            <w:tcW w:w="1531" w:type="dxa"/>
            <w:vAlign w:val="center"/>
          </w:tcPr>
          <w:p w14:paraId="65B407D2">
            <w:pPr>
              <w:spacing w:before="40" w:after="40" w:line="340" w:lineRule="exact"/>
              <w:jc w:val="center"/>
            </w:pPr>
          </w:p>
        </w:tc>
        <w:tc>
          <w:tcPr>
            <w:tcW w:w="1531" w:type="dxa"/>
            <w:vAlign w:val="center"/>
          </w:tcPr>
          <w:p w14:paraId="59DB3CD6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入学时间</w:t>
            </w:r>
          </w:p>
        </w:tc>
        <w:tc>
          <w:tcPr>
            <w:tcW w:w="1531" w:type="dxa"/>
            <w:vAlign w:val="center"/>
          </w:tcPr>
          <w:p w14:paraId="6DD08026">
            <w:pPr>
              <w:spacing w:before="40" w:after="40" w:line="340" w:lineRule="exact"/>
              <w:jc w:val="center"/>
            </w:pPr>
          </w:p>
        </w:tc>
        <w:tc>
          <w:tcPr>
            <w:tcW w:w="1531" w:type="dxa"/>
            <w:vAlign w:val="center"/>
          </w:tcPr>
          <w:p w14:paraId="07A237DD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政治面貌</w:t>
            </w:r>
          </w:p>
        </w:tc>
        <w:tc>
          <w:tcPr>
            <w:tcW w:w="1531" w:type="dxa"/>
            <w:vAlign w:val="center"/>
          </w:tcPr>
          <w:p w14:paraId="4B809C01">
            <w:pPr>
              <w:spacing w:before="40" w:after="40" w:line="340" w:lineRule="exact"/>
              <w:jc w:val="center"/>
            </w:pPr>
          </w:p>
        </w:tc>
      </w:tr>
      <w:tr w14:paraId="1D709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1" w:type="dxa"/>
            <w:vAlign w:val="center"/>
          </w:tcPr>
          <w:p w14:paraId="48B49F29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所在学院</w:t>
            </w:r>
          </w:p>
        </w:tc>
        <w:tc>
          <w:tcPr>
            <w:tcW w:w="1531" w:type="dxa"/>
            <w:vAlign w:val="center"/>
          </w:tcPr>
          <w:p w14:paraId="63D51B59">
            <w:pPr>
              <w:spacing w:before="40" w:after="40" w:line="340" w:lineRule="exact"/>
              <w:jc w:val="center"/>
            </w:pPr>
          </w:p>
        </w:tc>
        <w:tc>
          <w:tcPr>
            <w:tcW w:w="1531" w:type="dxa"/>
            <w:vAlign w:val="center"/>
          </w:tcPr>
          <w:p w14:paraId="19C85BE8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专业方向 / 领域</w:t>
            </w:r>
          </w:p>
        </w:tc>
        <w:tc>
          <w:tcPr>
            <w:tcW w:w="1531" w:type="dxa"/>
            <w:vAlign w:val="center"/>
          </w:tcPr>
          <w:p w14:paraId="7DA2BCDB">
            <w:pPr>
              <w:spacing w:before="40" w:after="40" w:line="340" w:lineRule="exact"/>
              <w:jc w:val="center"/>
            </w:pPr>
          </w:p>
        </w:tc>
        <w:tc>
          <w:tcPr>
            <w:tcW w:w="1531" w:type="dxa"/>
            <w:vAlign w:val="center"/>
          </w:tcPr>
          <w:p w14:paraId="4C1FFF20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层次</w:t>
            </w:r>
          </w:p>
        </w:tc>
        <w:tc>
          <w:tcPr>
            <w:tcW w:w="1531" w:type="dxa"/>
            <w:vAlign w:val="center"/>
          </w:tcPr>
          <w:p w14:paraId="6D10BA81">
            <w:pPr>
              <w:spacing w:before="40" w:after="40" w:line="340" w:lineRule="exact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□硕士　□博士</w:t>
            </w:r>
          </w:p>
        </w:tc>
      </w:tr>
      <w:tr w14:paraId="1E730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1" w:type="dxa"/>
            <w:vAlign w:val="center"/>
          </w:tcPr>
          <w:p w14:paraId="19420BFD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联系电话</w:t>
            </w:r>
          </w:p>
        </w:tc>
        <w:tc>
          <w:tcPr>
            <w:tcW w:w="1531" w:type="dxa"/>
            <w:vAlign w:val="center"/>
          </w:tcPr>
          <w:p w14:paraId="238E39FC">
            <w:pPr>
              <w:spacing w:before="40" w:after="40" w:line="340" w:lineRule="exact"/>
              <w:jc w:val="center"/>
            </w:pPr>
          </w:p>
        </w:tc>
        <w:tc>
          <w:tcPr>
            <w:tcW w:w="1531" w:type="dxa"/>
            <w:vAlign w:val="center"/>
          </w:tcPr>
          <w:p w14:paraId="44294FEA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电子邮箱</w:t>
            </w:r>
          </w:p>
        </w:tc>
        <w:tc>
          <w:tcPr>
            <w:tcW w:w="1531" w:type="dxa"/>
            <w:vAlign w:val="center"/>
          </w:tcPr>
          <w:p w14:paraId="1D9FD1F4">
            <w:pPr>
              <w:spacing w:before="40" w:after="40" w:line="340" w:lineRule="exact"/>
              <w:jc w:val="center"/>
            </w:pPr>
          </w:p>
        </w:tc>
        <w:tc>
          <w:tcPr>
            <w:tcW w:w="1531" w:type="dxa"/>
            <w:vAlign w:val="center"/>
          </w:tcPr>
          <w:p w14:paraId="0703E221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预计毕业时间</w:t>
            </w:r>
          </w:p>
        </w:tc>
        <w:tc>
          <w:tcPr>
            <w:tcW w:w="1531" w:type="dxa"/>
            <w:vAlign w:val="center"/>
          </w:tcPr>
          <w:p w14:paraId="374263F1">
            <w:pPr>
              <w:spacing w:before="40" w:after="40" w:line="340" w:lineRule="exact"/>
              <w:jc w:val="center"/>
            </w:pPr>
          </w:p>
        </w:tc>
      </w:tr>
      <w:tr w14:paraId="048EF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1" w:type="dxa"/>
            <w:vAlign w:val="center"/>
          </w:tcPr>
          <w:p w14:paraId="44A29605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专业实践单位</w:t>
            </w:r>
          </w:p>
        </w:tc>
        <w:tc>
          <w:tcPr>
            <w:tcW w:w="3062" w:type="dxa"/>
            <w:gridSpan w:val="2"/>
            <w:vAlign w:val="center"/>
          </w:tcPr>
          <w:p w14:paraId="300FBC4C">
            <w:pPr>
              <w:spacing w:before="40" w:after="40" w:line="340" w:lineRule="exact"/>
              <w:jc w:val="center"/>
            </w:pPr>
          </w:p>
        </w:tc>
        <w:tc>
          <w:tcPr>
            <w:tcW w:w="1531" w:type="dxa"/>
            <w:vAlign w:val="center"/>
          </w:tcPr>
          <w:p w14:paraId="1C6C6069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实践岗位 / 内容</w:t>
            </w:r>
          </w:p>
        </w:tc>
        <w:tc>
          <w:tcPr>
            <w:tcW w:w="3062" w:type="dxa"/>
            <w:gridSpan w:val="2"/>
            <w:vAlign w:val="center"/>
          </w:tcPr>
          <w:p w14:paraId="7203986F">
            <w:pPr>
              <w:spacing w:before="40" w:after="40" w:line="340" w:lineRule="exact"/>
              <w:jc w:val="center"/>
            </w:pPr>
          </w:p>
        </w:tc>
      </w:tr>
    </w:tbl>
    <w:p w14:paraId="66CD623F">
      <w:pPr>
        <w:spacing w:before="160" w:after="80" w:line="480" w:lineRule="exact"/>
      </w:pPr>
      <w:r>
        <w:rPr>
          <w:rFonts w:ascii="黑体" w:hAnsi="黑体" w:eastAsia="黑体"/>
          <w:b/>
          <w:sz w:val="28"/>
        </w:rPr>
        <w:t>三、指导团队与实践基础条件</w:t>
      </w:r>
    </w:p>
    <w:p w14:paraId="3BB36F5E">
      <w:pPr>
        <w:spacing w:before="0" w:after="60" w:line="400" w:lineRule="exact"/>
      </w:pPr>
      <w:r>
        <w:rPr>
          <w:rFonts w:ascii="楷体" w:hAnsi="楷体" w:eastAsia="楷体"/>
          <w:b/>
          <w:sz w:val="24"/>
        </w:rPr>
        <w:t>（一）合作导师（行业专家）情况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1"/>
        <w:gridCol w:w="1531"/>
        <w:gridCol w:w="1531"/>
        <w:gridCol w:w="1531"/>
        <w:gridCol w:w="1531"/>
        <w:gridCol w:w="1531"/>
      </w:tblGrid>
      <w:tr w14:paraId="0E7B3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6EE33459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姓　　名</w:t>
            </w:r>
          </w:p>
        </w:tc>
        <w:tc>
          <w:tcPr>
            <w:tcW w:w="1531" w:type="dxa"/>
            <w:vAlign w:val="center"/>
          </w:tcPr>
          <w:p w14:paraId="00D3629F">
            <w:pPr>
              <w:spacing w:before="40" w:after="40" w:line="340" w:lineRule="exact"/>
              <w:jc w:val="center"/>
            </w:pPr>
          </w:p>
        </w:tc>
        <w:tc>
          <w:tcPr>
            <w:tcW w:w="1247" w:type="dxa"/>
            <w:vAlign w:val="center"/>
          </w:tcPr>
          <w:p w14:paraId="64B5CA2E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专业技术职务 / 职务</w:t>
            </w:r>
          </w:p>
        </w:tc>
        <w:tc>
          <w:tcPr>
            <w:tcW w:w="1531" w:type="dxa"/>
            <w:vAlign w:val="center"/>
          </w:tcPr>
          <w:p w14:paraId="2AC67130">
            <w:pPr>
              <w:spacing w:before="40" w:after="40" w:line="340" w:lineRule="exact"/>
              <w:jc w:val="center"/>
            </w:pPr>
          </w:p>
        </w:tc>
        <w:tc>
          <w:tcPr>
            <w:tcW w:w="1474" w:type="dxa"/>
            <w:vAlign w:val="center"/>
          </w:tcPr>
          <w:p w14:paraId="4C1AA7E3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从事行业领域</w:t>
            </w:r>
          </w:p>
        </w:tc>
        <w:tc>
          <w:tcPr>
            <w:tcW w:w="2154" w:type="dxa"/>
            <w:vAlign w:val="center"/>
          </w:tcPr>
          <w:p w14:paraId="0F390E1C">
            <w:pPr>
              <w:spacing w:before="40" w:after="40" w:line="340" w:lineRule="exact"/>
              <w:jc w:val="center"/>
            </w:pPr>
          </w:p>
        </w:tc>
      </w:tr>
      <w:tr w14:paraId="503C6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25B0AFB2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工作单位</w:t>
            </w:r>
          </w:p>
        </w:tc>
        <w:tc>
          <w:tcPr>
            <w:tcW w:w="1531" w:type="dxa"/>
            <w:vAlign w:val="center"/>
          </w:tcPr>
          <w:p w14:paraId="7E23D790">
            <w:pPr>
              <w:spacing w:before="40" w:after="40" w:line="340" w:lineRule="exact"/>
              <w:jc w:val="center"/>
            </w:pPr>
          </w:p>
        </w:tc>
        <w:tc>
          <w:tcPr>
            <w:tcW w:w="1247" w:type="dxa"/>
            <w:vAlign w:val="center"/>
          </w:tcPr>
          <w:p w14:paraId="6BAB41B0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联系电话</w:t>
            </w:r>
          </w:p>
        </w:tc>
        <w:tc>
          <w:tcPr>
            <w:tcW w:w="1531" w:type="dxa"/>
            <w:vAlign w:val="center"/>
          </w:tcPr>
          <w:p w14:paraId="04AA6430">
            <w:pPr>
              <w:spacing w:before="40" w:after="40" w:line="340" w:lineRule="exact"/>
              <w:jc w:val="center"/>
            </w:pPr>
          </w:p>
        </w:tc>
        <w:tc>
          <w:tcPr>
            <w:tcW w:w="1474" w:type="dxa"/>
            <w:vAlign w:val="center"/>
          </w:tcPr>
          <w:p w14:paraId="666034CB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指导形式</w:t>
            </w:r>
          </w:p>
        </w:tc>
        <w:tc>
          <w:tcPr>
            <w:tcW w:w="2154" w:type="dxa"/>
            <w:vAlign w:val="center"/>
          </w:tcPr>
          <w:p w14:paraId="2F37AA24">
            <w:pPr>
              <w:spacing w:before="40" w:after="40" w:line="340" w:lineRule="exact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□联合指导　□实践指导</w:t>
            </w:r>
          </w:p>
        </w:tc>
      </w:tr>
      <w:tr w14:paraId="35CFD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vAlign w:val="center"/>
          </w:tcPr>
          <w:p w14:paraId="04928462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可提供的行业资源支撑</w:t>
            </w:r>
          </w:p>
          <w:p w14:paraId="3E53631C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（实践条件、行业认定渠道、专家资源、应用证明出具渠道等）</w:t>
            </w:r>
          </w:p>
        </w:tc>
        <w:tc>
          <w:tcPr>
            <w:tcW w:w="7937" w:type="dxa"/>
            <w:gridSpan w:val="5"/>
            <w:vAlign w:val="center"/>
          </w:tcPr>
          <w:p w14:paraId="65AC6647">
            <w:pPr>
              <w:spacing w:before="40" w:after="40" w:line="340" w:lineRule="exact"/>
              <w:jc w:val="center"/>
            </w:pPr>
          </w:p>
        </w:tc>
      </w:tr>
    </w:tbl>
    <w:p w14:paraId="37ABAA65">
      <w:pPr>
        <w:spacing w:before="120" w:after="60" w:line="400" w:lineRule="exact"/>
      </w:pPr>
      <w:r>
        <w:rPr>
          <w:rFonts w:ascii="楷体" w:hAnsi="楷体" w:eastAsia="楷体"/>
          <w:b/>
          <w:sz w:val="24"/>
        </w:rPr>
        <w:t>（二）实践基础条件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4"/>
        <w:gridCol w:w="5960"/>
      </w:tblGrid>
      <w:tr w14:paraId="2F22E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224" w:type="dxa"/>
            <w:vAlign w:val="center"/>
          </w:tcPr>
          <w:p w14:paraId="343914D7">
            <w:pPr>
              <w:spacing w:before="40" w:after="40" w:line="340" w:lineRule="exact"/>
              <w:jc w:val="left"/>
            </w:pPr>
            <w:r>
              <w:rPr>
                <w:rFonts w:ascii="黑体" w:hAnsi="黑体" w:eastAsia="黑体"/>
                <w:b/>
                <w:sz w:val="22"/>
              </w:rPr>
              <w:t>实践单位与实践基地情况</w:t>
            </w:r>
          </w:p>
          <w:p w14:paraId="660CEAC3">
            <w:pPr>
              <w:spacing w:before="40" w:after="40" w:line="340" w:lineRule="exact"/>
              <w:jc w:val="left"/>
            </w:pPr>
            <w:r>
              <w:rPr>
                <w:rFonts w:ascii="黑体" w:hAnsi="黑体" w:eastAsia="黑体"/>
                <w:b/>
                <w:sz w:val="22"/>
              </w:rPr>
              <w:t>（单位性质、依托基地名称及级别、合作协议签订情况）</w:t>
            </w:r>
          </w:p>
        </w:tc>
        <w:tc>
          <w:tcPr>
            <w:tcW w:w="5960" w:type="dxa"/>
            <w:vAlign w:val="center"/>
          </w:tcPr>
          <w:p w14:paraId="580A7D01">
            <w:pPr>
              <w:spacing w:before="40" w:after="40" w:line="340" w:lineRule="exact"/>
              <w:jc w:val="center"/>
            </w:pPr>
          </w:p>
        </w:tc>
      </w:tr>
      <w:tr w14:paraId="2B848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24" w:type="dxa"/>
            <w:vAlign w:val="center"/>
          </w:tcPr>
          <w:p w14:paraId="5CA5830A">
            <w:pPr>
              <w:spacing w:before="40" w:after="40" w:line="340" w:lineRule="exact"/>
              <w:jc w:val="left"/>
            </w:pPr>
            <w:r>
              <w:rPr>
                <w:rFonts w:ascii="黑体" w:hAnsi="黑体" w:eastAsia="黑体"/>
                <w:b/>
                <w:sz w:val="22"/>
              </w:rPr>
              <w:t>培育对象已开展的专业实践及阶段性基础</w:t>
            </w:r>
          </w:p>
          <w:p w14:paraId="6D2D4A28">
            <w:pPr>
              <w:spacing w:before="40" w:after="40" w:line="340" w:lineRule="exact"/>
              <w:jc w:val="left"/>
            </w:pPr>
            <w:r>
              <w:rPr>
                <w:rFonts w:ascii="黑体" w:hAnsi="黑体" w:eastAsia="黑体"/>
                <w:b/>
                <w:sz w:val="22"/>
              </w:rPr>
              <w:t>（起止时间、承担任务、已取得的数据、样品、工艺参数、病例积累等）</w:t>
            </w:r>
          </w:p>
        </w:tc>
        <w:tc>
          <w:tcPr>
            <w:tcW w:w="5960" w:type="dxa"/>
            <w:vAlign w:val="center"/>
          </w:tcPr>
          <w:p w14:paraId="537B5B87">
            <w:pPr>
              <w:spacing w:before="40" w:after="40" w:line="340" w:lineRule="exact"/>
              <w:jc w:val="center"/>
            </w:pPr>
          </w:p>
        </w:tc>
      </w:tr>
      <w:tr w14:paraId="78F4A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224" w:type="dxa"/>
            <w:vAlign w:val="center"/>
          </w:tcPr>
          <w:p w14:paraId="2E0F2E85">
            <w:pPr>
              <w:spacing w:before="40" w:after="40" w:line="340" w:lineRule="exact"/>
              <w:jc w:val="left"/>
            </w:pPr>
            <w:r>
              <w:rPr>
                <w:rFonts w:ascii="黑体" w:hAnsi="黑体" w:eastAsia="黑体"/>
                <w:b/>
                <w:sz w:val="22"/>
              </w:rPr>
              <w:t>依托平台情况</w:t>
            </w:r>
          </w:p>
          <w:p w14:paraId="3312F0C0">
            <w:pPr>
              <w:spacing w:before="40" w:after="40" w:line="340" w:lineRule="exact"/>
              <w:jc w:val="left"/>
            </w:pPr>
            <w:r>
              <w:rPr>
                <w:rFonts w:ascii="黑体" w:hAnsi="黑体" w:eastAsia="黑体"/>
                <w:b/>
                <w:sz w:val="22"/>
              </w:rPr>
              <w:t>（省部级及以上科研平台、校企〔院〕联合培养基地、重点学科等）</w:t>
            </w:r>
          </w:p>
        </w:tc>
        <w:tc>
          <w:tcPr>
            <w:tcW w:w="5960" w:type="dxa"/>
            <w:vAlign w:val="center"/>
          </w:tcPr>
          <w:p w14:paraId="53CC39A8">
            <w:pPr>
              <w:spacing w:before="40" w:after="40" w:line="340" w:lineRule="exact"/>
              <w:jc w:val="center"/>
            </w:pPr>
          </w:p>
        </w:tc>
      </w:tr>
      <w:tr w14:paraId="2FF26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224" w:type="dxa"/>
            <w:vAlign w:val="center"/>
          </w:tcPr>
          <w:p w14:paraId="2DFD9DFC">
            <w:pPr>
              <w:spacing w:before="40" w:after="40" w:line="340" w:lineRule="exact"/>
              <w:jc w:val="left"/>
            </w:pPr>
            <w:r>
              <w:rPr>
                <w:rFonts w:ascii="黑体" w:hAnsi="黑体" w:eastAsia="黑体"/>
                <w:b/>
                <w:sz w:val="22"/>
              </w:rPr>
              <w:t>条件保障</w:t>
            </w:r>
          </w:p>
          <w:p w14:paraId="7C77B28D">
            <w:pPr>
              <w:spacing w:before="40" w:after="40" w:line="340" w:lineRule="exact"/>
              <w:jc w:val="left"/>
            </w:pPr>
            <w:r>
              <w:rPr>
                <w:rFonts w:ascii="黑体" w:hAnsi="黑体" w:eastAsia="黑体"/>
                <w:b/>
                <w:sz w:val="22"/>
              </w:rPr>
              <w:t>（场地、仪器设备、配套经费、合作单位承诺支持事项）</w:t>
            </w:r>
          </w:p>
        </w:tc>
        <w:tc>
          <w:tcPr>
            <w:tcW w:w="5960" w:type="dxa"/>
            <w:vAlign w:val="center"/>
          </w:tcPr>
          <w:p w14:paraId="72454C40">
            <w:pPr>
              <w:spacing w:before="40" w:after="40" w:line="340" w:lineRule="exact"/>
              <w:jc w:val="center"/>
            </w:pPr>
          </w:p>
        </w:tc>
      </w:tr>
    </w:tbl>
    <w:p w14:paraId="2DB66977">
      <w:pPr>
        <w:spacing w:before="160" w:after="80" w:line="480" w:lineRule="exact"/>
      </w:pPr>
      <w:r>
        <w:rPr>
          <w:rFonts w:ascii="黑体" w:hAnsi="黑体" w:eastAsia="黑体"/>
          <w:b/>
          <w:sz w:val="28"/>
        </w:rPr>
        <w:t>四、实践成果总体设计（培育对象的实践成果）</w:t>
      </w:r>
    </w:p>
    <w:p w14:paraId="71DA5069">
      <w:pPr>
        <w:spacing w:before="0" w:after="60" w:line="400" w:lineRule="exact"/>
      </w:pPr>
      <w:r>
        <w:rPr>
          <w:rFonts w:ascii="楷体" w:hAnsi="楷体" w:eastAsia="楷体"/>
          <w:b/>
          <w:sz w:val="24"/>
        </w:rPr>
        <w:t>（一）拟申请成果形式（勾选，可多选，并在下方作具体说明）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4"/>
      </w:tblGrid>
      <w:tr w14:paraId="268E5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84" w:type="dxa"/>
            <w:vAlign w:val="center"/>
          </w:tcPr>
          <w:p w14:paraId="476F1C6F">
            <w:pPr>
              <w:spacing w:before="40" w:after="40" w:line="340" w:lineRule="exact"/>
              <w:jc w:val="left"/>
            </w:pPr>
            <w:r>
              <w:rPr>
                <w:rFonts w:ascii="仿宋" w:hAnsi="仿宋" w:eastAsia="仿宋"/>
                <w:b w:val="0"/>
                <w:sz w:val="22"/>
              </w:rPr>
              <w:t>□ 中药新药（含医疗机构制剂）研发与转化</w:t>
            </w:r>
          </w:p>
          <w:p w14:paraId="42CB7683">
            <w:pPr>
              <w:spacing w:before="40" w:after="40" w:line="340" w:lineRule="exact"/>
              <w:jc w:val="left"/>
            </w:pPr>
            <w:r>
              <w:rPr>
                <w:rFonts w:ascii="仿宋" w:hAnsi="仿宋" w:eastAsia="仿宋"/>
                <w:b w:val="0"/>
                <w:sz w:val="22"/>
              </w:rPr>
              <w:t>□ 中药大品种二次开发与质量提升</w:t>
            </w:r>
          </w:p>
          <w:p w14:paraId="1F692E86">
            <w:pPr>
              <w:spacing w:before="40" w:after="40" w:line="340" w:lineRule="exact"/>
              <w:jc w:val="left"/>
            </w:pPr>
            <w:r>
              <w:rPr>
                <w:rFonts w:ascii="仿宋" w:hAnsi="仿宋" w:eastAsia="仿宋"/>
                <w:b w:val="0"/>
                <w:sz w:val="22"/>
              </w:rPr>
              <w:t>□ 关键技术、工艺改进与标准（技术规范、质量标准）制定</w:t>
            </w:r>
          </w:p>
          <w:p w14:paraId="4BD541C8">
            <w:pPr>
              <w:spacing w:before="40" w:after="40" w:line="340" w:lineRule="exact"/>
              <w:jc w:val="left"/>
            </w:pPr>
            <w:r>
              <w:rPr>
                <w:rFonts w:ascii="仿宋" w:hAnsi="仿宋" w:eastAsia="仿宋"/>
                <w:b w:val="0"/>
                <w:sz w:val="22"/>
              </w:rPr>
              <w:t>□ 临床诊疗方案、专病诊疗规范优化</w:t>
            </w:r>
          </w:p>
          <w:p w14:paraId="3AF2E417">
            <w:pPr>
              <w:spacing w:before="40" w:after="40" w:line="340" w:lineRule="exact"/>
              <w:jc w:val="left"/>
            </w:pPr>
            <w:r>
              <w:rPr>
                <w:rFonts w:ascii="仿宋" w:hAnsi="仿宋" w:eastAsia="仿宋"/>
                <w:b w:val="0"/>
                <w:sz w:val="22"/>
              </w:rPr>
              <w:t>□ 中药（药）智能生产与质量控制体系建设</w:t>
            </w:r>
          </w:p>
          <w:p w14:paraId="52F452F2">
            <w:pPr>
              <w:spacing w:before="40" w:after="40" w:line="340" w:lineRule="exact"/>
              <w:jc w:val="left"/>
            </w:pPr>
            <w:r>
              <w:rPr>
                <w:rFonts w:ascii="仿宋" w:hAnsi="仿宋" w:eastAsia="仿宋"/>
                <w:b w:val="0"/>
                <w:sz w:val="22"/>
              </w:rPr>
              <w:t>□ 行业调研与发展报告</w:t>
            </w:r>
          </w:p>
          <w:p w14:paraId="7798A4E0">
            <w:pPr>
              <w:spacing w:before="40" w:after="40" w:line="340" w:lineRule="exact"/>
              <w:jc w:val="left"/>
            </w:pPr>
            <w:r>
              <w:rPr>
                <w:rFonts w:ascii="仿宋" w:hAnsi="仿宋" w:eastAsia="仿宋"/>
                <w:b w:val="0"/>
                <w:sz w:val="22"/>
              </w:rPr>
              <w:t>□ 典型临床病例（医案）系统整理研究</w:t>
            </w:r>
          </w:p>
          <w:p w14:paraId="4CB6CF96">
            <w:pPr>
              <w:spacing w:before="40" w:after="40" w:line="340" w:lineRule="exact"/>
              <w:jc w:val="left"/>
            </w:pPr>
            <w:r>
              <w:rPr>
                <w:rFonts w:ascii="仿宋" w:hAnsi="仿宋" w:eastAsia="仿宋"/>
                <w:b w:val="0"/>
                <w:sz w:val="22"/>
              </w:rPr>
              <w:t>□ 经典名方与现代制剂开发</w:t>
            </w:r>
          </w:p>
          <w:p w14:paraId="133A6F31">
            <w:pPr>
              <w:spacing w:before="40" w:after="40" w:line="340" w:lineRule="exact"/>
              <w:jc w:val="left"/>
            </w:pPr>
            <w:r>
              <w:rPr>
                <w:rFonts w:ascii="仿宋" w:hAnsi="仿宋" w:eastAsia="仿宋"/>
                <w:b w:val="0"/>
                <w:sz w:val="22"/>
              </w:rPr>
              <w:t>□ 药事服务与合理用药模式创新</w:t>
            </w:r>
          </w:p>
          <w:p w14:paraId="610DE0F9">
            <w:pPr>
              <w:spacing w:before="40" w:after="40" w:line="340" w:lineRule="exact"/>
              <w:jc w:val="left"/>
            </w:pPr>
            <w:r>
              <w:rPr>
                <w:rFonts w:ascii="仿宋" w:hAnsi="仿宋" w:eastAsia="仿宋"/>
                <w:b w:val="0"/>
                <w:sz w:val="22"/>
              </w:rPr>
              <w:t>□ 其他（请注明：　　　　　　　　　　　　　　）</w:t>
            </w:r>
          </w:p>
        </w:tc>
      </w:tr>
      <w:tr w14:paraId="207AC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84" w:type="dxa"/>
            <w:vAlign w:val="center"/>
          </w:tcPr>
          <w:p w14:paraId="2850F85A">
            <w:pPr>
              <w:spacing w:before="40" w:after="40" w:line="340" w:lineRule="exact"/>
              <w:jc w:val="left"/>
            </w:pPr>
            <w:r>
              <w:rPr>
                <w:rFonts w:ascii="黑体" w:hAnsi="黑体" w:eastAsia="黑体"/>
                <w:b/>
                <w:sz w:val="22"/>
              </w:rPr>
              <w:t>（二）立项依据：拟解决的行业真问题</w:t>
            </w:r>
          </w:p>
          <w:p w14:paraId="6D66F174">
            <w:pPr>
              <w:spacing w:before="40" w:after="40" w:line="320" w:lineRule="exact"/>
              <w:jc w:val="left"/>
              <w:rPr>
                <w:rFonts w:ascii="楷体" w:hAnsi="楷体" w:eastAsia="楷体"/>
                <w:b w:val="0"/>
                <w:sz w:val="20"/>
              </w:rPr>
            </w:pPr>
            <w:r>
              <w:rPr>
                <w:rFonts w:ascii="楷体" w:hAnsi="楷体" w:eastAsia="楷体"/>
                <w:b w:val="0"/>
                <w:sz w:val="20"/>
              </w:rPr>
              <w:t>说明问题来源于哪一环节（研发、生产、临床、质量评价与控制、注册申报、流通、合理使用、监管服务），需求单位是谁，现有解决方案存在哪些不足，本成果拟如何"真解决问题"。</w:t>
            </w:r>
          </w:p>
          <w:p w14:paraId="5CF270B6">
            <w:pPr>
              <w:spacing w:before="40" w:after="40" w:line="320" w:lineRule="exact"/>
              <w:jc w:val="left"/>
              <w:rPr>
                <w:rFonts w:ascii="楷体" w:hAnsi="楷体" w:eastAsia="楷体"/>
                <w:b w:val="0"/>
                <w:sz w:val="20"/>
              </w:rPr>
            </w:pPr>
          </w:p>
          <w:p w14:paraId="51777B69">
            <w:pPr>
              <w:spacing w:before="40" w:after="40" w:line="320" w:lineRule="exact"/>
              <w:jc w:val="left"/>
              <w:rPr>
                <w:rFonts w:ascii="楷体" w:hAnsi="楷体" w:eastAsia="楷体"/>
                <w:b w:val="0"/>
                <w:sz w:val="20"/>
              </w:rPr>
            </w:pPr>
          </w:p>
          <w:p w14:paraId="5499DA4A">
            <w:pPr>
              <w:spacing w:before="40" w:after="40" w:line="320" w:lineRule="exact"/>
              <w:jc w:val="left"/>
              <w:rPr>
                <w:rFonts w:ascii="楷体" w:hAnsi="楷体" w:eastAsia="楷体"/>
                <w:b w:val="0"/>
                <w:sz w:val="20"/>
              </w:rPr>
            </w:pPr>
          </w:p>
          <w:p w14:paraId="59DE182C">
            <w:pPr>
              <w:spacing w:before="40" w:after="40" w:line="320" w:lineRule="exact"/>
              <w:jc w:val="left"/>
              <w:rPr>
                <w:rFonts w:ascii="楷体" w:hAnsi="楷体" w:eastAsia="楷体"/>
                <w:b w:val="0"/>
                <w:sz w:val="20"/>
              </w:rPr>
            </w:pPr>
          </w:p>
          <w:p w14:paraId="6987BD84">
            <w:pPr>
              <w:spacing w:before="40" w:after="40" w:line="320" w:lineRule="exact"/>
              <w:jc w:val="left"/>
              <w:rPr>
                <w:rFonts w:ascii="楷体" w:hAnsi="楷体" w:eastAsia="楷体"/>
                <w:b w:val="0"/>
                <w:sz w:val="20"/>
              </w:rPr>
            </w:pPr>
          </w:p>
          <w:p w14:paraId="5C751B8C">
            <w:pPr>
              <w:spacing w:before="40" w:after="40" w:line="320" w:lineRule="exact"/>
              <w:jc w:val="left"/>
              <w:rPr>
                <w:rFonts w:ascii="楷体" w:hAnsi="楷体" w:eastAsia="楷体"/>
                <w:b w:val="0"/>
                <w:sz w:val="20"/>
              </w:rPr>
            </w:pPr>
          </w:p>
          <w:p w14:paraId="00A95C5C">
            <w:pPr>
              <w:spacing w:before="40" w:after="40" w:line="320" w:lineRule="exact"/>
              <w:jc w:val="left"/>
              <w:rPr>
                <w:rFonts w:ascii="楷体" w:hAnsi="楷体" w:eastAsia="楷体"/>
                <w:b w:val="0"/>
                <w:sz w:val="20"/>
              </w:rPr>
            </w:pPr>
          </w:p>
          <w:p w14:paraId="03D901A5">
            <w:pPr>
              <w:spacing w:before="40" w:after="40" w:line="320" w:lineRule="exact"/>
              <w:jc w:val="left"/>
              <w:rPr>
                <w:rFonts w:ascii="楷体" w:hAnsi="楷体" w:eastAsia="楷体"/>
                <w:b w:val="0"/>
                <w:sz w:val="20"/>
              </w:rPr>
            </w:pPr>
          </w:p>
          <w:p w14:paraId="4B204896">
            <w:pPr>
              <w:spacing w:before="40" w:after="40" w:line="320" w:lineRule="exact"/>
              <w:jc w:val="left"/>
              <w:rPr>
                <w:rFonts w:ascii="楷体" w:hAnsi="楷体" w:eastAsia="楷体"/>
                <w:b w:val="0"/>
                <w:sz w:val="20"/>
              </w:rPr>
            </w:pPr>
          </w:p>
        </w:tc>
      </w:tr>
      <w:tr w14:paraId="61B62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84" w:type="dxa"/>
            <w:vAlign w:val="center"/>
          </w:tcPr>
          <w:p w14:paraId="425B3EAD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（三）预期成果形态</w:t>
            </w:r>
          </w:p>
          <w:p w14:paraId="00D6747D">
            <w:pPr>
              <w:spacing w:before="40" w:after="40" w:line="320" w:lineRule="exact"/>
              <w:jc w:val="left"/>
            </w:pPr>
            <w:r>
              <w:rPr>
                <w:rFonts w:ascii="楷体" w:hAnsi="楷体" w:eastAsia="楷体"/>
                <w:b w:val="0"/>
                <w:sz w:val="20"/>
              </w:rPr>
              <w:t>1. 可展示成果：名称、形态、主要技术参数或规模、数量；</w:t>
            </w:r>
          </w:p>
          <w:p w14:paraId="78D419F7">
            <w:pPr>
              <w:spacing w:before="40" w:after="40" w:line="320" w:lineRule="exact"/>
              <w:jc w:val="left"/>
            </w:pPr>
            <w:r>
              <w:rPr>
                <w:rFonts w:ascii="楷体" w:hAnsi="楷体" w:eastAsia="楷体"/>
                <w:b w:val="0"/>
                <w:sz w:val="20"/>
              </w:rPr>
              <w:t>2. 书面总结报告：拟撰写字数、结构框架；</w:t>
            </w:r>
          </w:p>
          <w:p w14:paraId="2D47EAB8">
            <w:pPr>
              <w:spacing w:before="40" w:after="40" w:line="320" w:lineRule="exact"/>
              <w:jc w:val="left"/>
              <w:rPr>
                <w:rFonts w:ascii="楷体" w:hAnsi="楷体" w:eastAsia="楷体"/>
                <w:b w:val="0"/>
                <w:sz w:val="20"/>
              </w:rPr>
            </w:pPr>
            <w:r>
              <w:rPr>
                <w:rFonts w:ascii="楷体" w:hAnsi="楷体" w:eastAsia="楷体"/>
                <w:b w:val="0"/>
                <w:sz w:val="20"/>
              </w:rPr>
              <w:t>3. 其他可核验材料（数据、样品、软件、标准文本、批件等）。</w:t>
            </w:r>
          </w:p>
          <w:p w14:paraId="1C34D5A3">
            <w:pPr>
              <w:spacing w:before="40" w:after="40" w:line="320" w:lineRule="exact"/>
              <w:jc w:val="left"/>
              <w:rPr>
                <w:rFonts w:ascii="楷体" w:hAnsi="楷体" w:eastAsia="楷体"/>
                <w:b w:val="0"/>
                <w:sz w:val="20"/>
              </w:rPr>
            </w:pPr>
          </w:p>
          <w:p w14:paraId="0FD94CD1">
            <w:pPr>
              <w:spacing w:before="40" w:after="40" w:line="320" w:lineRule="exact"/>
              <w:jc w:val="left"/>
              <w:rPr>
                <w:rFonts w:ascii="楷体" w:hAnsi="楷体" w:eastAsia="楷体"/>
                <w:b w:val="0"/>
                <w:sz w:val="20"/>
              </w:rPr>
            </w:pPr>
          </w:p>
          <w:p w14:paraId="63621936">
            <w:pPr>
              <w:spacing w:before="40" w:after="40" w:line="320" w:lineRule="exact"/>
              <w:jc w:val="left"/>
              <w:rPr>
                <w:rFonts w:ascii="楷体" w:hAnsi="楷体" w:eastAsia="楷体"/>
                <w:b w:val="0"/>
                <w:sz w:val="20"/>
              </w:rPr>
            </w:pPr>
          </w:p>
          <w:p w14:paraId="632CB2DF">
            <w:pPr>
              <w:spacing w:before="40" w:after="40" w:line="320" w:lineRule="exact"/>
              <w:jc w:val="left"/>
              <w:rPr>
                <w:rFonts w:ascii="楷体" w:hAnsi="楷体" w:eastAsia="楷体"/>
                <w:b w:val="0"/>
                <w:sz w:val="20"/>
              </w:rPr>
            </w:pPr>
          </w:p>
          <w:p w14:paraId="32E39233">
            <w:pPr>
              <w:spacing w:before="40" w:after="40" w:line="320" w:lineRule="exact"/>
              <w:jc w:val="left"/>
              <w:rPr>
                <w:rFonts w:ascii="楷体" w:hAnsi="楷体" w:eastAsia="楷体"/>
                <w:b w:val="0"/>
                <w:sz w:val="20"/>
              </w:rPr>
            </w:pPr>
          </w:p>
          <w:p w14:paraId="222A319B">
            <w:pPr>
              <w:spacing w:before="40" w:after="40" w:line="320" w:lineRule="exact"/>
              <w:jc w:val="left"/>
              <w:rPr>
                <w:rFonts w:ascii="楷体" w:hAnsi="楷体" w:eastAsia="楷体"/>
                <w:b w:val="0"/>
                <w:sz w:val="20"/>
              </w:rPr>
            </w:pPr>
          </w:p>
        </w:tc>
      </w:tr>
      <w:tr w14:paraId="71463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84" w:type="dxa"/>
            <w:vAlign w:val="center"/>
          </w:tcPr>
          <w:p w14:paraId="40B5046A">
            <w:pPr>
              <w:spacing w:before="40" w:after="40" w:line="340" w:lineRule="exact"/>
              <w:jc w:val="left"/>
            </w:pPr>
            <w:r>
              <w:rPr>
                <w:rFonts w:ascii="黑体" w:hAnsi="黑体" w:eastAsia="黑体"/>
                <w:b/>
                <w:sz w:val="22"/>
              </w:rPr>
              <w:t>（四）技术路线与实施方案</w:t>
            </w:r>
          </w:p>
          <w:p w14:paraId="5C320461">
            <w:pPr>
              <w:spacing w:before="40" w:after="40" w:line="320" w:lineRule="exact"/>
              <w:jc w:val="left"/>
              <w:rPr>
                <w:rFonts w:ascii="楷体" w:hAnsi="楷体" w:eastAsia="楷体"/>
                <w:b w:val="0"/>
                <w:sz w:val="20"/>
              </w:rPr>
            </w:pPr>
            <w:r>
              <w:rPr>
                <w:rFonts w:ascii="楷体" w:hAnsi="楷体" w:eastAsia="楷体"/>
                <w:b w:val="0"/>
                <w:sz w:val="20"/>
              </w:rPr>
              <w:t>按阶段写明拟采用的技术方法、关键步骤、质量控制措施及风险应对预案；项目负责人与培育对象的分工安排。</w:t>
            </w:r>
          </w:p>
          <w:p w14:paraId="037FC885">
            <w:pPr>
              <w:spacing w:before="40" w:after="40" w:line="320" w:lineRule="exact"/>
              <w:jc w:val="left"/>
              <w:rPr>
                <w:rFonts w:ascii="楷体" w:hAnsi="楷体" w:eastAsia="楷体"/>
                <w:b w:val="0"/>
                <w:sz w:val="20"/>
              </w:rPr>
            </w:pPr>
          </w:p>
          <w:p w14:paraId="037E629B">
            <w:pPr>
              <w:spacing w:before="40" w:after="40" w:line="320" w:lineRule="exact"/>
              <w:jc w:val="left"/>
              <w:rPr>
                <w:rFonts w:ascii="楷体" w:hAnsi="楷体" w:eastAsia="楷体"/>
                <w:b w:val="0"/>
                <w:sz w:val="20"/>
              </w:rPr>
            </w:pPr>
          </w:p>
          <w:p w14:paraId="715C92A4">
            <w:pPr>
              <w:spacing w:before="40" w:after="40" w:line="320" w:lineRule="exact"/>
              <w:jc w:val="left"/>
              <w:rPr>
                <w:rFonts w:ascii="楷体" w:hAnsi="楷体" w:eastAsia="楷体"/>
                <w:b w:val="0"/>
                <w:sz w:val="20"/>
              </w:rPr>
            </w:pPr>
          </w:p>
          <w:p w14:paraId="2444FE0F">
            <w:pPr>
              <w:spacing w:before="40" w:after="40" w:line="320" w:lineRule="exact"/>
              <w:jc w:val="left"/>
              <w:rPr>
                <w:rFonts w:ascii="楷体" w:hAnsi="楷体" w:eastAsia="楷体"/>
                <w:b w:val="0"/>
                <w:sz w:val="20"/>
              </w:rPr>
            </w:pPr>
          </w:p>
        </w:tc>
      </w:tr>
      <w:tr w14:paraId="7B53D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84" w:type="dxa"/>
            <w:vAlign w:val="center"/>
          </w:tcPr>
          <w:p w14:paraId="4CEDD49A">
            <w:pPr>
              <w:spacing w:before="40" w:after="40" w:line="340" w:lineRule="exact"/>
              <w:jc w:val="left"/>
            </w:pPr>
            <w:r>
              <w:rPr>
                <w:rFonts w:ascii="黑体" w:hAnsi="黑体" w:eastAsia="黑体"/>
                <w:b/>
                <w:sz w:val="22"/>
              </w:rPr>
              <w:t>（五）创新性与应用价值</w:t>
            </w:r>
          </w:p>
          <w:p w14:paraId="35E99320">
            <w:pPr>
              <w:spacing w:before="40" w:after="40" w:line="320" w:lineRule="exact"/>
              <w:jc w:val="left"/>
              <w:rPr>
                <w:rFonts w:ascii="楷体" w:hAnsi="楷体" w:eastAsia="楷体"/>
                <w:b w:val="0"/>
                <w:sz w:val="20"/>
              </w:rPr>
            </w:pPr>
            <w:r>
              <w:rPr>
                <w:rFonts w:ascii="楷体" w:hAnsi="楷体" w:eastAsia="楷体"/>
                <w:b w:val="0"/>
                <w:sz w:val="20"/>
              </w:rPr>
              <w:t>说明在应用创新、技术创新上的具体体现，预期产生的经济效益、社会效益或行业影响。</w:t>
            </w:r>
          </w:p>
          <w:p w14:paraId="28291572">
            <w:pPr>
              <w:spacing w:before="40" w:after="40" w:line="320" w:lineRule="exact"/>
              <w:jc w:val="left"/>
              <w:rPr>
                <w:rFonts w:ascii="楷体" w:hAnsi="楷体" w:eastAsia="楷体"/>
                <w:b w:val="0"/>
                <w:sz w:val="20"/>
              </w:rPr>
            </w:pPr>
          </w:p>
          <w:p w14:paraId="58E5FCF8">
            <w:pPr>
              <w:spacing w:before="40" w:after="40" w:line="320" w:lineRule="exact"/>
              <w:jc w:val="left"/>
              <w:rPr>
                <w:rFonts w:ascii="楷体" w:hAnsi="楷体" w:eastAsia="楷体"/>
                <w:b w:val="0"/>
                <w:sz w:val="20"/>
              </w:rPr>
            </w:pPr>
          </w:p>
        </w:tc>
      </w:tr>
    </w:tbl>
    <w:p w14:paraId="0675CAC1">
      <w:pPr>
        <w:spacing w:before="120" w:after="60" w:line="400" w:lineRule="exact"/>
      </w:pPr>
      <w:r>
        <w:rPr>
          <w:rFonts w:ascii="楷体" w:hAnsi="楷体" w:eastAsia="楷体"/>
          <w:b/>
          <w:sz w:val="24"/>
        </w:rPr>
        <w:t>（六）拟取得的行业认定及实现路径（对照勾选，并逐项填写）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6"/>
        <w:gridCol w:w="2296"/>
        <w:gridCol w:w="2296"/>
        <w:gridCol w:w="2296"/>
      </w:tblGrid>
      <w:tr w14:paraId="143B9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  <w:vAlign w:val="center"/>
          </w:tcPr>
          <w:p w14:paraId="0E59B5DD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认定类型</w:t>
            </w:r>
          </w:p>
        </w:tc>
        <w:tc>
          <w:tcPr>
            <w:tcW w:w="1361" w:type="dxa"/>
            <w:vAlign w:val="center"/>
          </w:tcPr>
          <w:p w14:paraId="0792BDE8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拟取得时间</w:t>
            </w:r>
          </w:p>
        </w:tc>
        <w:tc>
          <w:tcPr>
            <w:tcW w:w="1928" w:type="dxa"/>
            <w:vAlign w:val="center"/>
          </w:tcPr>
          <w:p w14:paraId="1B8737FF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受理 / 认定单位</w:t>
            </w:r>
          </w:p>
        </w:tc>
        <w:tc>
          <w:tcPr>
            <w:tcW w:w="2154" w:type="dxa"/>
            <w:vAlign w:val="center"/>
          </w:tcPr>
          <w:p w14:paraId="5F4B2452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备注</w:t>
            </w:r>
          </w:p>
        </w:tc>
      </w:tr>
      <w:tr w14:paraId="2D398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  <w:vAlign w:val="center"/>
          </w:tcPr>
          <w:p w14:paraId="4CC4428A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□ 国家标准、行业标准、技术规范、诊疗方案、临床指南被采纳或立项</w:t>
            </w:r>
          </w:p>
        </w:tc>
        <w:tc>
          <w:tcPr>
            <w:tcW w:w="1361" w:type="dxa"/>
            <w:vAlign w:val="center"/>
          </w:tcPr>
          <w:p w14:paraId="5BB11778">
            <w:pPr>
              <w:spacing w:before="40" w:after="40" w:line="340" w:lineRule="exact"/>
              <w:jc w:val="center"/>
            </w:pPr>
          </w:p>
        </w:tc>
        <w:tc>
          <w:tcPr>
            <w:tcW w:w="1928" w:type="dxa"/>
            <w:vAlign w:val="center"/>
          </w:tcPr>
          <w:p w14:paraId="05962467">
            <w:pPr>
              <w:spacing w:before="40" w:after="40" w:line="340" w:lineRule="exact"/>
              <w:jc w:val="center"/>
            </w:pPr>
          </w:p>
        </w:tc>
        <w:tc>
          <w:tcPr>
            <w:tcW w:w="2154" w:type="dxa"/>
            <w:vAlign w:val="center"/>
          </w:tcPr>
          <w:p w14:paraId="09101D5F">
            <w:pPr>
              <w:spacing w:before="40" w:after="40" w:line="340" w:lineRule="exact"/>
              <w:jc w:val="center"/>
            </w:pPr>
          </w:p>
        </w:tc>
      </w:tr>
      <w:tr w14:paraId="06C5F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  <w:vAlign w:val="center"/>
          </w:tcPr>
          <w:p w14:paraId="6CED74C0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□ 新药（医疗机构制剂）临床试验批件、注册受理通知书或生产批件</w:t>
            </w:r>
          </w:p>
        </w:tc>
        <w:tc>
          <w:tcPr>
            <w:tcW w:w="1361" w:type="dxa"/>
            <w:vAlign w:val="center"/>
          </w:tcPr>
          <w:p w14:paraId="7AA07A8E">
            <w:pPr>
              <w:spacing w:before="40" w:after="40" w:line="340" w:lineRule="exact"/>
              <w:jc w:val="center"/>
            </w:pPr>
          </w:p>
        </w:tc>
        <w:tc>
          <w:tcPr>
            <w:tcW w:w="1928" w:type="dxa"/>
            <w:vAlign w:val="center"/>
          </w:tcPr>
          <w:p w14:paraId="37082E71">
            <w:pPr>
              <w:spacing w:before="40" w:after="40" w:line="340" w:lineRule="exact"/>
              <w:jc w:val="center"/>
            </w:pPr>
          </w:p>
        </w:tc>
        <w:tc>
          <w:tcPr>
            <w:tcW w:w="2154" w:type="dxa"/>
            <w:vAlign w:val="center"/>
          </w:tcPr>
          <w:p w14:paraId="76042691">
            <w:pPr>
              <w:spacing w:before="40" w:after="40" w:line="340" w:lineRule="exact"/>
              <w:jc w:val="center"/>
            </w:pPr>
          </w:p>
        </w:tc>
      </w:tr>
      <w:tr w14:paraId="0FEC4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  <w:vAlign w:val="center"/>
          </w:tcPr>
          <w:p w14:paraId="1D60DD61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□ 发明专利授权并实现转化应用</w:t>
            </w:r>
          </w:p>
        </w:tc>
        <w:tc>
          <w:tcPr>
            <w:tcW w:w="1361" w:type="dxa"/>
            <w:vAlign w:val="center"/>
          </w:tcPr>
          <w:p w14:paraId="0E9E06D5">
            <w:pPr>
              <w:spacing w:before="40" w:after="40" w:line="340" w:lineRule="exact"/>
              <w:jc w:val="center"/>
            </w:pPr>
          </w:p>
        </w:tc>
        <w:tc>
          <w:tcPr>
            <w:tcW w:w="1928" w:type="dxa"/>
            <w:vAlign w:val="center"/>
          </w:tcPr>
          <w:p w14:paraId="16BC7B5B">
            <w:pPr>
              <w:spacing w:before="40" w:after="40" w:line="340" w:lineRule="exact"/>
              <w:jc w:val="center"/>
            </w:pPr>
          </w:p>
        </w:tc>
        <w:tc>
          <w:tcPr>
            <w:tcW w:w="2154" w:type="dxa"/>
            <w:vAlign w:val="center"/>
          </w:tcPr>
          <w:p w14:paraId="3DB1C324">
            <w:pPr>
              <w:spacing w:before="40" w:after="40" w:line="340" w:lineRule="exact"/>
              <w:jc w:val="center"/>
            </w:pPr>
          </w:p>
        </w:tc>
      </w:tr>
      <w:tr w14:paraId="4D60B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  <w:vAlign w:val="center"/>
          </w:tcPr>
          <w:p w14:paraId="27BC283D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□ 省部级及以上科技奖励，或行业权威机构成果鉴定</w:t>
            </w:r>
          </w:p>
        </w:tc>
        <w:tc>
          <w:tcPr>
            <w:tcW w:w="1361" w:type="dxa"/>
            <w:vAlign w:val="center"/>
          </w:tcPr>
          <w:p w14:paraId="5160C7CE">
            <w:pPr>
              <w:spacing w:before="40" w:after="40" w:line="340" w:lineRule="exact"/>
              <w:jc w:val="center"/>
            </w:pPr>
          </w:p>
        </w:tc>
        <w:tc>
          <w:tcPr>
            <w:tcW w:w="1928" w:type="dxa"/>
            <w:vAlign w:val="center"/>
          </w:tcPr>
          <w:p w14:paraId="47F13297">
            <w:pPr>
              <w:spacing w:before="40" w:after="40" w:line="340" w:lineRule="exact"/>
              <w:jc w:val="center"/>
            </w:pPr>
          </w:p>
        </w:tc>
        <w:tc>
          <w:tcPr>
            <w:tcW w:w="2154" w:type="dxa"/>
            <w:vAlign w:val="center"/>
          </w:tcPr>
          <w:p w14:paraId="4638ADC4">
            <w:pPr>
              <w:spacing w:before="40" w:after="40" w:line="340" w:lineRule="exact"/>
              <w:jc w:val="center"/>
            </w:pPr>
          </w:p>
        </w:tc>
      </w:tr>
      <w:tr w14:paraId="26B25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  <w:vAlign w:val="center"/>
          </w:tcPr>
          <w:p w14:paraId="5C8D73B9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□ 行业主管部门、头部企业正式采纳应用并出具应用证明</w:t>
            </w:r>
          </w:p>
        </w:tc>
        <w:tc>
          <w:tcPr>
            <w:tcW w:w="1361" w:type="dxa"/>
            <w:vAlign w:val="center"/>
          </w:tcPr>
          <w:p w14:paraId="796F985B">
            <w:pPr>
              <w:spacing w:before="40" w:after="40" w:line="340" w:lineRule="exact"/>
              <w:jc w:val="center"/>
            </w:pPr>
          </w:p>
        </w:tc>
        <w:tc>
          <w:tcPr>
            <w:tcW w:w="1928" w:type="dxa"/>
            <w:vAlign w:val="center"/>
          </w:tcPr>
          <w:p w14:paraId="1F481398">
            <w:pPr>
              <w:spacing w:before="40" w:after="40" w:line="340" w:lineRule="exact"/>
              <w:jc w:val="center"/>
            </w:pPr>
          </w:p>
        </w:tc>
        <w:tc>
          <w:tcPr>
            <w:tcW w:w="2154" w:type="dxa"/>
            <w:vAlign w:val="center"/>
          </w:tcPr>
          <w:p w14:paraId="56C9AFEF">
            <w:pPr>
              <w:spacing w:before="40" w:after="40" w:line="340" w:lineRule="exact"/>
              <w:jc w:val="center"/>
            </w:pPr>
          </w:p>
        </w:tc>
      </w:tr>
      <w:tr w14:paraId="40C99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2" w:type="dxa"/>
            <w:vAlign w:val="center"/>
          </w:tcPr>
          <w:p w14:paraId="366391C2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□ 专家委员会认定的其他同等水平行业认定</w:t>
            </w:r>
          </w:p>
        </w:tc>
        <w:tc>
          <w:tcPr>
            <w:tcW w:w="1361" w:type="dxa"/>
            <w:vAlign w:val="center"/>
          </w:tcPr>
          <w:p w14:paraId="66BE5F98">
            <w:pPr>
              <w:spacing w:before="40" w:after="40" w:line="340" w:lineRule="exact"/>
              <w:jc w:val="center"/>
            </w:pPr>
          </w:p>
        </w:tc>
        <w:tc>
          <w:tcPr>
            <w:tcW w:w="1928" w:type="dxa"/>
            <w:vAlign w:val="center"/>
          </w:tcPr>
          <w:p w14:paraId="20946810">
            <w:pPr>
              <w:spacing w:before="40" w:after="40" w:line="340" w:lineRule="exact"/>
              <w:jc w:val="center"/>
            </w:pPr>
          </w:p>
        </w:tc>
        <w:tc>
          <w:tcPr>
            <w:tcW w:w="2154" w:type="dxa"/>
            <w:vAlign w:val="center"/>
          </w:tcPr>
          <w:p w14:paraId="2A4FF4D9">
            <w:pPr>
              <w:spacing w:before="40" w:after="40" w:line="340" w:lineRule="exact"/>
              <w:jc w:val="center"/>
            </w:pPr>
          </w:p>
        </w:tc>
      </w:tr>
    </w:tbl>
    <w:p w14:paraId="5ADAD7A4">
      <w:pPr>
        <w:spacing w:before="120" w:after="60" w:line="400" w:lineRule="exact"/>
      </w:pPr>
      <w:r>
        <w:rPr>
          <w:rFonts w:ascii="楷体" w:hAnsi="楷体" w:eastAsia="楷体"/>
          <w:b/>
          <w:sz w:val="24"/>
        </w:rPr>
        <w:t>（七）进度安排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6"/>
        <w:gridCol w:w="2296"/>
        <w:gridCol w:w="2296"/>
        <w:gridCol w:w="2296"/>
      </w:tblGrid>
      <w:tr w14:paraId="5A14E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vAlign w:val="center"/>
          </w:tcPr>
          <w:p w14:paraId="4BBD093D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阶段</w:t>
            </w:r>
          </w:p>
        </w:tc>
        <w:tc>
          <w:tcPr>
            <w:tcW w:w="1474" w:type="dxa"/>
            <w:vAlign w:val="center"/>
          </w:tcPr>
          <w:p w14:paraId="1F015C59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时间节点</w:t>
            </w:r>
          </w:p>
        </w:tc>
        <w:tc>
          <w:tcPr>
            <w:tcW w:w="3628" w:type="dxa"/>
            <w:vAlign w:val="center"/>
          </w:tcPr>
          <w:p w14:paraId="4CC32B0B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主要任务</w:t>
            </w:r>
          </w:p>
        </w:tc>
        <w:tc>
          <w:tcPr>
            <w:tcW w:w="2381" w:type="dxa"/>
            <w:vAlign w:val="center"/>
          </w:tcPr>
          <w:p w14:paraId="12B29AD8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阶段产出</w:t>
            </w:r>
          </w:p>
        </w:tc>
      </w:tr>
      <w:tr w14:paraId="77E7A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vAlign w:val="center"/>
          </w:tcPr>
          <w:p w14:paraId="017C34E6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可行性论证与方案细化</w:t>
            </w:r>
          </w:p>
        </w:tc>
        <w:tc>
          <w:tcPr>
            <w:tcW w:w="1474" w:type="dxa"/>
            <w:vAlign w:val="center"/>
          </w:tcPr>
          <w:p w14:paraId="5274A984">
            <w:pPr>
              <w:spacing w:before="40" w:after="40" w:line="320" w:lineRule="exact"/>
              <w:jc w:val="center"/>
            </w:pPr>
          </w:p>
        </w:tc>
        <w:tc>
          <w:tcPr>
            <w:tcW w:w="3628" w:type="dxa"/>
            <w:vAlign w:val="center"/>
          </w:tcPr>
          <w:p w14:paraId="1B47FB59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开展成果申请学位可行性论证，细化技术路线，签订实践条件保障协议</w:t>
            </w:r>
          </w:p>
        </w:tc>
        <w:tc>
          <w:tcPr>
            <w:tcW w:w="2381" w:type="dxa"/>
            <w:vAlign w:val="center"/>
          </w:tcPr>
          <w:p w14:paraId="46723B6F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可行性论证报告、实施方案</w:t>
            </w:r>
          </w:p>
        </w:tc>
      </w:tr>
      <w:tr w14:paraId="06B41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vAlign w:val="center"/>
          </w:tcPr>
          <w:p w14:paraId="0FC176E0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实践实施与技术攻关</w:t>
            </w:r>
          </w:p>
        </w:tc>
        <w:tc>
          <w:tcPr>
            <w:tcW w:w="1474" w:type="dxa"/>
            <w:vAlign w:val="center"/>
          </w:tcPr>
          <w:p w14:paraId="0F89A775">
            <w:pPr>
              <w:spacing w:before="40" w:after="40" w:line="320" w:lineRule="exact"/>
              <w:jc w:val="center"/>
            </w:pPr>
          </w:p>
        </w:tc>
        <w:tc>
          <w:tcPr>
            <w:tcW w:w="3628" w:type="dxa"/>
            <w:vAlign w:val="center"/>
          </w:tcPr>
          <w:p w14:paraId="740BF983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指导培育对象按技术路线开展实践攻关，同步启动制度文件调研与起草</w:t>
            </w:r>
          </w:p>
        </w:tc>
        <w:tc>
          <w:tcPr>
            <w:tcW w:w="2381" w:type="dxa"/>
            <w:vAlign w:val="center"/>
          </w:tcPr>
          <w:p w14:paraId="0AFCDFD4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阶段性成果、中期检查材料</w:t>
            </w:r>
          </w:p>
        </w:tc>
      </w:tr>
      <w:tr w14:paraId="23FE6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vAlign w:val="center"/>
          </w:tcPr>
          <w:p w14:paraId="471EF190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成果凝练与行业认定</w:t>
            </w:r>
          </w:p>
        </w:tc>
        <w:tc>
          <w:tcPr>
            <w:tcW w:w="1474" w:type="dxa"/>
            <w:vAlign w:val="center"/>
          </w:tcPr>
          <w:p w14:paraId="6AC38D3B">
            <w:pPr>
              <w:spacing w:before="40" w:after="40" w:line="320" w:lineRule="exact"/>
              <w:jc w:val="center"/>
            </w:pPr>
          </w:p>
        </w:tc>
        <w:tc>
          <w:tcPr>
            <w:tcW w:w="3628" w:type="dxa"/>
            <w:vAlign w:val="center"/>
          </w:tcPr>
          <w:p w14:paraId="3DF3A12B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形成可展示成果，撰写总结报告，申报并争取行业认定</w:t>
            </w:r>
          </w:p>
        </w:tc>
        <w:tc>
          <w:tcPr>
            <w:tcW w:w="2381" w:type="dxa"/>
            <w:vAlign w:val="center"/>
          </w:tcPr>
          <w:p w14:paraId="5BD1EDCD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成果实体、总结报告、行业认定文件</w:t>
            </w:r>
          </w:p>
        </w:tc>
      </w:tr>
      <w:tr w14:paraId="5CE64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vAlign w:val="center"/>
          </w:tcPr>
          <w:p w14:paraId="3AB029C5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结题验收与案例总结</w:t>
            </w:r>
          </w:p>
        </w:tc>
        <w:tc>
          <w:tcPr>
            <w:tcW w:w="1474" w:type="dxa"/>
            <w:vAlign w:val="center"/>
          </w:tcPr>
          <w:p w14:paraId="696FEAF5">
            <w:pPr>
              <w:spacing w:before="40" w:after="40" w:line="320" w:lineRule="exact"/>
              <w:jc w:val="center"/>
            </w:pPr>
          </w:p>
        </w:tc>
        <w:tc>
          <w:tcPr>
            <w:tcW w:w="3628" w:type="dxa"/>
            <w:vAlign w:val="center"/>
          </w:tcPr>
          <w:p w14:paraId="2B9CBAD6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参加成果鉴定与答辩，提交全流程案例和资源清单</w:t>
            </w:r>
          </w:p>
        </w:tc>
        <w:tc>
          <w:tcPr>
            <w:tcW w:w="2381" w:type="dxa"/>
            <w:vAlign w:val="center"/>
          </w:tcPr>
          <w:p w14:paraId="5E7D7046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结题验收材料、全流程案例</w:t>
            </w:r>
          </w:p>
        </w:tc>
      </w:tr>
    </w:tbl>
    <w:p w14:paraId="2BD2176F">
      <w:r>
        <w:br w:type="page"/>
      </w:r>
      <w:r>
        <w:rPr>
          <w:rFonts w:ascii="黑体" w:hAnsi="黑体" w:eastAsia="黑体"/>
          <w:b/>
          <w:sz w:val="28"/>
        </w:rPr>
        <w:t>五、制度建设与资源建设任务承诺</w:t>
      </w:r>
    </w:p>
    <w:p w14:paraId="5CFBF5FF">
      <w:pPr>
        <w:spacing w:before="0" w:after="80" w:line="360" w:lineRule="exact"/>
        <w:ind w:firstLine="440"/>
      </w:pPr>
      <w:r>
        <w:rPr>
          <w:rFonts w:ascii="楷体" w:hAnsi="楷体" w:eastAsia="楷体"/>
          <w:b w:val="0"/>
          <w:sz w:val="22"/>
        </w:rPr>
        <w:t>立项项目由项目负责人（指导教师）负总责，须同步承担学校实践成果申请学位的制度建设和资源建设任务，请在下表勾选并说明拟承担的具体工作。</w:t>
      </w:r>
    </w:p>
    <w:p w14:paraId="38CFCA91">
      <w:pPr>
        <w:spacing w:before="0" w:after="60" w:line="400" w:lineRule="exact"/>
      </w:pPr>
      <w:r>
        <w:rPr>
          <w:rFonts w:ascii="楷体" w:hAnsi="楷体" w:eastAsia="楷体"/>
          <w:b/>
          <w:sz w:val="24"/>
        </w:rPr>
        <w:t>（一）制度建设任务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2"/>
        <w:gridCol w:w="4592"/>
      </w:tblGrid>
      <w:tr w14:paraId="77F10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28" w:type="dxa"/>
            <w:vAlign w:val="center"/>
          </w:tcPr>
          <w:p w14:paraId="64D610A6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制度建设任务</w:t>
            </w:r>
          </w:p>
        </w:tc>
        <w:tc>
          <w:tcPr>
            <w:tcW w:w="5556" w:type="dxa"/>
            <w:vAlign w:val="center"/>
          </w:tcPr>
          <w:p w14:paraId="24F6A86E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拟承担的具体工作（请填写）</w:t>
            </w:r>
          </w:p>
        </w:tc>
      </w:tr>
      <w:tr w14:paraId="1485C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28" w:type="dxa"/>
            <w:vAlign w:val="center"/>
          </w:tcPr>
          <w:p w14:paraId="498DF595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□ 参与《实践成果申请学位管理办法》及配套文件的调研、起草、论证与试运行</w:t>
            </w:r>
          </w:p>
        </w:tc>
        <w:tc>
          <w:tcPr>
            <w:tcW w:w="5556" w:type="dxa"/>
            <w:vAlign w:val="center"/>
          </w:tcPr>
          <w:p w14:paraId="7C8BD7F6">
            <w:pPr>
              <w:spacing w:before="40" w:after="40" w:line="340" w:lineRule="exact"/>
              <w:jc w:val="center"/>
            </w:pPr>
          </w:p>
        </w:tc>
      </w:tr>
      <w:tr w14:paraId="64C92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28" w:type="dxa"/>
            <w:vAlign w:val="center"/>
          </w:tcPr>
          <w:p w14:paraId="29AB7186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□ 起草《专业学位研究生实践成果评阅标准》（含评阅要素、指标与权重）</w:t>
            </w:r>
          </w:p>
        </w:tc>
        <w:tc>
          <w:tcPr>
            <w:tcW w:w="5556" w:type="dxa"/>
            <w:vAlign w:val="center"/>
          </w:tcPr>
          <w:p w14:paraId="1FD1E2A0">
            <w:pPr>
              <w:spacing w:before="40" w:after="40" w:line="340" w:lineRule="exact"/>
              <w:jc w:val="center"/>
            </w:pPr>
          </w:p>
        </w:tc>
      </w:tr>
      <w:tr w14:paraId="26682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28" w:type="dxa"/>
            <w:vAlign w:val="center"/>
          </w:tcPr>
          <w:p w14:paraId="2E671B4E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□ 起草《专业学位研究生实践成果申请学位实施细则》（含程序、争议处理与退出机制）</w:t>
            </w:r>
          </w:p>
        </w:tc>
        <w:tc>
          <w:tcPr>
            <w:tcW w:w="5556" w:type="dxa"/>
            <w:vAlign w:val="center"/>
          </w:tcPr>
          <w:p w14:paraId="2534B761">
            <w:pPr>
              <w:spacing w:before="40" w:after="40" w:line="340" w:lineRule="exact"/>
              <w:jc w:val="center"/>
            </w:pPr>
          </w:p>
        </w:tc>
      </w:tr>
      <w:tr w14:paraId="012B0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28" w:type="dxa"/>
            <w:vAlign w:val="center"/>
          </w:tcPr>
          <w:p w14:paraId="18534623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□ 提交实践成果申请学位全流程案例材料（可行性论证—实施—展示鉴定—评阅答辩）</w:t>
            </w:r>
          </w:p>
        </w:tc>
        <w:tc>
          <w:tcPr>
            <w:tcW w:w="5556" w:type="dxa"/>
            <w:vAlign w:val="center"/>
          </w:tcPr>
          <w:p w14:paraId="7831A8A4">
            <w:pPr>
              <w:spacing w:before="40" w:after="40" w:line="340" w:lineRule="exact"/>
              <w:jc w:val="center"/>
            </w:pPr>
          </w:p>
        </w:tc>
      </w:tr>
      <w:tr w14:paraId="535B1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28" w:type="dxa"/>
            <w:vAlign w:val="center"/>
          </w:tcPr>
          <w:p w14:paraId="348631DF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□ 承担制度文件试运行中的意见收集、问题反馈与修改建议</w:t>
            </w:r>
          </w:p>
        </w:tc>
        <w:tc>
          <w:tcPr>
            <w:tcW w:w="5556" w:type="dxa"/>
            <w:vAlign w:val="center"/>
          </w:tcPr>
          <w:p w14:paraId="6CA98A59">
            <w:pPr>
              <w:spacing w:before="40" w:after="40" w:line="340" w:lineRule="exact"/>
              <w:jc w:val="center"/>
            </w:pPr>
          </w:p>
        </w:tc>
      </w:tr>
    </w:tbl>
    <w:p w14:paraId="30BD6EAF">
      <w:pPr>
        <w:spacing w:before="120" w:after="60" w:line="400" w:lineRule="exact"/>
      </w:pPr>
      <w:r>
        <w:rPr>
          <w:rFonts w:ascii="楷体" w:hAnsi="楷体" w:eastAsia="楷体"/>
          <w:b/>
          <w:sz w:val="24"/>
        </w:rPr>
        <w:t>（二）资源建设任务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2"/>
        <w:gridCol w:w="4592"/>
      </w:tblGrid>
      <w:tr w14:paraId="26150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28" w:type="dxa"/>
            <w:vAlign w:val="center"/>
          </w:tcPr>
          <w:p w14:paraId="6DE44C24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资源建设任务</w:t>
            </w:r>
          </w:p>
        </w:tc>
        <w:tc>
          <w:tcPr>
            <w:tcW w:w="5556" w:type="dxa"/>
            <w:vAlign w:val="center"/>
          </w:tcPr>
          <w:p w14:paraId="74C844C0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拟承担的具体工作（请填写）</w:t>
            </w:r>
          </w:p>
        </w:tc>
      </w:tr>
      <w:tr w14:paraId="19160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28" w:type="dxa"/>
            <w:vAlign w:val="center"/>
          </w:tcPr>
          <w:p w14:paraId="34DAAA0B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□ 建设或巩固不少于1个稳定的专业实践基地（校企、校院联合培养基地），签订或续签合作协议</w:t>
            </w:r>
          </w:p>
        </w:tc>
        <w:tc>
          <w:tcPr>
            <w:tcW w:w="5556" w:type="dxa"/>
            <w:vAlign w:val="center"/>
          </w:tcPr>
          <w:p w14:paraId="6B170831">
            <w:pPr>
              <w:spacing w:before="40" w:after="40" w:line="340" w:lineRule="exact"/>
              <w:jc w:val="center"/>
            </w:pPr>
          </w:p>
        </w:tc>
      </w:tr>
      <w:tr w14:paraId="20272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28" w:type="dxa"/>
            <w:vAlign w:val="center"/>
          </w:tcPr>
          <w:p w14:paraId="1905E710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□ 推荐本领域行业专家不少于　　人，纳入学校行业专家库（全校合计不少于15人）</w:t>
            </w:r>
          </w:p>
        </w:tc>
        <w:tc>
          <w:tcPr>
            <w:tcW w:w="5556" w:type="dxa"/>
            <w:vAlign w:val="center"/>
          </w:tcPr>
          <w:p w14:paraId="7FEEA753">
            <w:pPr>
              <w:spacing w:before="40" w:after="40" w:line="340" w:lineRule="exact"/>
              <w:jc w:val="center"/>
            </w:pPr>
          </w:p>
        </w:tc>
      </w:tr>
      <w:tr w14:paraId="2250F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28" w:type="dxa"/>
            <w:vAlign w:val="center"/>
          </w:tcPr>
          <w:p w14:paraId="63061FA2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□ 提交专家资源、基地资源、案例资源清单，纳入学校实践成果申请学位资源体系</w:t>
            </w:r>
          </w:p>
        </w:tc>
        <w:tc>
          <w:tcPr>
            <w:tcW w:w="5556" w:type="dxa"/>
            <w:vAlign w:val="center"/>
          </w:tcPr>
          <w:p w14:paraId="714986A0">
            <w:pPr>
              <w:spacing w:before="40" w:after="40" w:line="340" w:lineRule="exact"/>
              <w:jc w:val="center"/>
            </w:pPr>
          </w:p>
        </w:tc>
      </w:tr>
      <w:tr w14:paraId="6BC44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28" w:type="dxa"/>
            <w:vAlign w:val="center"/>
          </w:tcPr>
          <w:p w14:paraId="2791E880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□ 承担实践成果展示、成果转化推介等条件建设</w:t>
            </w:r>
          </w:p>
        </w:tc>
        <w:tc>
          <w:tcPr>
            <w:tcW w:w="5556" w:type="dxa"/>
            <w:vAlign w:val="center"/>
          </w:tcPr>
          <w:p w14:paraId="617838E7">
            <w:pPr>
              <w:spacing w:before="40" w:after="40" w:line="340" w:lineRule="exact"/>
              <w:jc w:val="center"/>
            </w:pPr>
          </w:p>
        </w:tc>
      </w:tr>
      <w:tr w14:paraId="0404C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628" w:type="dxa"/>
            <w:vAlign w:val="center"/>
          </w:tcPr>
          <w:p w14:paraId="1EBDB086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□ 其他资源建设事项（请注明：　　　　　　　　　　）</w:t>
            </w:r>
          </w:p>
        </w:tc>
        <w:tc>
          <w:tcPr>
            <w:tcW w:w="5556" w:type="dxa"/>
            <w:vAlign w:val="center"/>
          </w:tcPr>
          <w:p w14:paraId="68BB33E3">
            <w:pPr>
              <w:spacing w:before="40" w:after="40" w:line="340" w:lineRule="exact"/>
              <w:jc w:val="center"/>
            </w:pPr>
          </w:p>
        </w:tc>
      </w:tr>
    </w:tbl>
    <w:p w14:paraId="671CCB7C">
      <w:pPr>
        <w:spacing w:before="160" w:after="80" w:line="480" w:lineRule="exact"/>
      </w:pPr>
      <w:r>
        <w:rPr>
          <w:rFonts w:ascii="黑体" w:hAnsi="黑体" w:eastAsia="黑体"/>
          <w:b/>
          <w:sz w:val="28"/>
        </w:rPr>
        <w:t>六、预期成果与考核指标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7"/>
        <w:gridCol w:w="1837"/>
        <w:gridCol w:w="1837"/>
        <w:gridCol w:w="1837"/>
        <w:gridCol w:w="1837"/>
      </w:tblGrid>
      <w:tr w14:paraId="58EF2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198618D2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序号</w:t>
            </w:r>
          </w:p>
        </w:tc>
        <w:tc>
          <w:tcPr>
            <w:tcW w:w="1361" w:type="dxa"/>
            <w:vAlign w:val="center"/>
          </w:tcPr>
          <w:p w14:paraId="21D78519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成果类别</w:t>
            </w:r>
          </w:p>
        </w:tc>
        <w:tc>
          <w:tcPr>
            <w:tcW w:w="1928" w:type="dxa"/>
            <w:vAlign w:val="center"/>
          </w:tcPr>
          <w:p w14:paraId="688512AF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成果名称</w:t>
            </w:r>
          </w:p>
        </w:tc>
        <w:tc>
          <w:tcPr>
            <w:tcW w:w="2608" w:type="dxa"/>
            <w:vAlign w:val="center"/>
          </w:tcPr>
          <w:p w14:paraId="471AD29A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考核指标（可量化、可核查）</w:t>
            </w:r>
          </w:p>
        </w:tc>
        <w:tc>
          <w:tcPr>
            <w:tcW w:w="2721" w:type="dxa"/>
            <w:vAlign w:val="center"/>
          </w:tcPr>
          <w:p w14:paraId="6404294F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完成时间与认定方式</w:t>
            </w:r>
          </w:p>
        </w:tc>
      </w:tr>
      <w:tr w14:paraId="541AD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24285043">
            <w:pPr>
              <w:spacing w:before="40" w:after="40" w:line="340" w:lineRule="exact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1</w:t>
            </w:r>
          </w:p>
        </w:tc>
        <w:tc>
          <w:tcPr>
            <w:tcW w:w="1361" w:type="dxa"/>
            <w:vAlign w:val="center"/>
          </w:tcPr>
          <w:p w14:paraId="10B9CE71">
            <w:pPr>
              <w:spacing w:before="40" w:after="40" w:line="300" w:lineRule="exact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□实践成果</w:t>
            </w:r>
          </w:p>
        </w:tc>
        <w:tc>
          <w:tcPr>
            <w:tcW w:w="1928" w:type="dxa"/>
            <w:vAlign w:val="center"/>
          </w:tcPr>
          <w:p w14:paraId="37AF729C">
            <w:pPr>
              <w:spacing w:before="40" w:after="40" w:line="340" w:lineRule="exact"/>
              <w:jc w:val="center"/>
            </w:pPr>
          </w:p>
        </w:tc>
        <w:tc>
          <w:tcPr>
            <w:tcW w:w="2608" w:type="dxa"/>
            <w:vAlign w:val="center"/>
          </w:tcPr>
          <w:p w14:paraId="530DD15B">
            <w:pPr>
              <w:spacing w:before="40" w:after="40" w:line="340" w:lineRule="exact"/>
              <w:jc w:val="center"/>
            </w:pPr>
          </w:p>
        </w:tc>
        <w:tc>
          <w:tcPr>
            <w:tcW w:w="2721" w:type="dxa"/>
            <w:vAlign w:val="center"/>
          </w:tcPr>
          <w:p w14:paraId="4A4558DC">
            <w:pPr>
              <w:spacing w:before="40" w:after="40" w:line="340" w:lineRule="exact"/>
              <w:jc w:val="center"/>
            </w:pPr>
          </w:p>
        </w:tc>
      </w:tr>
      <w:tr w14:paraId="18512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2D88C5D5">
            <w:pPr>
              <w:spacing w:before="40" w:after="40" w:line="340" w:lineRule="exact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2</w:t>
            </w:r>
          </w:p>
        </w:tc>
        <w:tc>
          <w:tcPr>
            <w:tcW w:w="1361" w:type="dxa"/>
            <w:vAlign w:val="center"/>
          </w:tcPr>
          <w:p w14:paraId="20664B54">
            <w:pPr>
              <w:spacing w:before="40" w:after="40" w:line="300" w:lineRule="exact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□制度成果</w:t>
            </w:r>
          </w:p>
        </w:tc>
        <w:tc>
          <w:tcPr>
            <w:tcW w:w="1928" w:type="dxa"/>
            <w:vAlign w:val="center"/>
          </w:tcPr>
          <w:p w14:paraId="1F2BA54F">
            <w:pPr>
              <w:spacing w:before="40" w:after="40" w:line="340" w:lineRule="exact"/>
              <w:jc w:val="center"/>
            </w:pPr>
          </w:p>
        </w:tc>
        <w:tc>
          <w:tcPr>
            <w:tcW w:w="2608" w:type="dxa"/>
            <w:vAlign w:val="center"/>
          </w:tcPr>
          <w:p w14:paraId="27FB8F65">
            <w:pPr>
              <w:spacing w:before="40" w:after="40" w:line="340" w:lineRule="exact"/>
              <w:jc w:val="center"/>
            </w:pPr>
          </w:p>
        </w:tc>
        <w:tc>
          <w:tcPr>
            <w:tcW w:w="2721" w:type="dxa"/>
            <w:vAlign w:val="center"/>
          </w:tcPr>
          <w:p w14:paraId="04E260D9">
            <w:pPr>
              <w:spacing w:before="40" w:after="40" w:line="340" w:lineRule="exact"/>
              <w:jc w:val="center"/>
            </w:pPr>
          </w:p>
        </w:tc>
      </w:tr>
      <w:tr w14:paraId="006F7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01513CB4">
            <w:pPr>
              <w:spacing w:before="40" w:after="40" w:line="340" w:lineRule="exact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3</w:t>
            </w:r>
          </w:p>
        </w:tc>
        <w:tc>
          <w:tcPr>
            <w:tcW w:w="1361" w:type="dxa"/>
            <w:vAlign w:val="center"/>
          </w:tcPr>
          <w:p w14:paraId="392F235F">
            <w:pPr>
              <w:spacing w:before="40" w:after="40" w:line="300" w:lineRule="exact"/>
              <w:jc w:val="left"/>
            </w:pPr>
            <w:r>
              <w:rPr>
                <w:rFonts w:ascii="仿宋" w:hAnsi="仿宋" w:eastAsia="仿宋"/>
                <w:b w:val="0"/>
                <w:sz w:val="18"/>
              </w:rPr>
              <w:t>□资源成果</w:t>
            </w:r>
          </w:p>
        </w:tc>
        <w:tc>
          <w:tcPr>
            <w:tcW w:w="1928" w:type="dxa"/>
            <w:vAlign w:val="center"/>
          </w:tcPr>
          <w:p w14:paraId="66FB4A1D">
            <w:pPr>
              <w:spacing w:before="40" w:after="40" w:line="340" w:lineRule="exact"/>
              <w:jc w:val="center"/>
            </w:pPr>
          </w:p>
        </w:tc>
        <w:tc>
          <w:tcPr>
            <w:tcW w:w="2608" w:type="dxa"/>
            <w:vAlign w:val="center"/>
          </w:tcPr>
          <w:p w14:paraId="21A8CB5C">
            <w:pPr>
              <w:spacing w:before="40" w:after="40" w:line="340" w:lineRule="exact"/>
              <w:jc w:val="center"/>
            </w:pPr>
          </w:p>
        </w:tc>
        <w:tc>
          <w:tcPr>
            <w:tcW w:w="2721" w:type="dxa"/>
            <w:vAlign w:val="center"/>
          </w:tcPr>
          <w:p w14:paraId="6133F901">
            <w:pPr>
              <w:spacing w:before="40" w:after="40" w:line="340" w:lineRule="exact"/>
              <w:jc w:val="center"/>
            </w:pPr>
          </w:p>
        </w:tc>
      </w:tr>
      <w:tr w14:paraId="7CDFF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45926036">
            <w:pPr>
              <w:spacing w:before="40" w:after="40" w:line="340" w:lineRule="exact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4</w:t>
            </w:r>
          </w:p>
        </w:tc>
        <w:tc>
          <w:tcPr>
            <w:tcW w:w="1361" w:type="dxa"/>
            <w:vAlign w:val="center"/>
          </w:tcPr>
          <w:p w14:paraId="53B38E00">
            <w:pPr>
              <w:spacing w:before="40" w:after="40" w:line="300" w:lineRule="exact"/>
              <w:jc w:val="left"/>
            </w:pPr>
          </w:p>
        </w:tc>
        <w:tc>
          <w:tcPr>
            <w:tcW w:w="1928" w:type="dxa"/>
            <w:vAlign w:val="center"/>
          </w:tcPr>
          <w:p w14:paraId="69060D9A">
            <w:pPr>
              <w:spacing w:before="40" w:after="40" w:line="340" w:lineRule="exact"/>
              <w:jc w:val="center"/>
            </w:pPr>
          </w:p>
        </w:tc>
        <w:tc>
          <w:tcPr>
            <w:tcW w:w="2608" w:type="dxa"/>
            <w:vAlign w:val="center"/>
          </w:tcPr>
          <w:p w14:paraId="69142379">
            <w:pPr>
              <w:spacing w:before="40" w:after="40" w:line="340" w:lineRule="exact"/>
              <w:jc w:val="center"/>
            </w:pPr>
          </w:p>
        </w:tc>
        <w:tc>
          <w:tcPr>
            <w:tcW w:w="2721" w:type="dxa"/>
            <w:vAlign w:val="center"/>
          </w:tcPr>
          <w:p w14:paraId="7452C4EC">
            <w:pPr>
              <w:spacing w:before="40" w:after="40" w:line="340" w:lineRule="exact"/>
              <w:jc w:val="center"/>
            </w:pPr>
          </w:p>
        </w:tc>
      </w:tr>
      <w:tr w14:paraId="5CE53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60FEC6B6">
            <w:pPr>
              <w:spacing w:before="40" w:after="40" w:line="340" w:lineRule="exact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5</w:t>
            </w:r>
          </w:p>
        </w:tc>
        <w:tc>
          <w:tcPr>
            <w:tcW w:w="1361" w:type="dxa"/>
            <w:vAlign w:val="center"/>
          </w:tcPr>
          <w:p w14:paraId="51724CB8">
            <w:pPr>
              <w:spacing w:before="40" w:after="40" w:line="300" w:lineRule="exact"/>
              <w:jc w:val="left"/>
            </w:pPr>
          </w:p>
        </w:tc>
        <w:tc>
          <w:tcPr>
            <w:tcW w:w="1928" w:type="dxa"/>
            <w:vAlign w:val="center"/>
          </w:tcPr>
          <w:p w14:paraId="0086AA22">
            <w:pPr>
              <w:spacing w:before="40" w:after="40" w:line="340" w:lineRule="exact"/>
              <w:jc w:val="center"/>
            </w:pPr>
          </w:p>
        </w:tc>
        <w:tc>
          <w:tcPr>
            <w:tcW w:w="2608" w:type="dxa"/>
            <w:vAlign w:val="center"/>
          </w:tcPr>
          <w:p w14:paraId="0996AE77">
            <w:pPr>
              <w:spacing w:before="40" w:after="40" w:line="340" w:lineRule="exact"/>
              <w:jc w:val="center"/>
            </w:pPr>
          </w:p>
        </w:tc>
        <w:tc>
          <w:tcPr>
            <w:tcW w:w="2721" w:type="dxa"/>
            <w:vAlign w:val="center"/>
          </w:tcPr>
          <w:p w14:paraId="18CA333C">
            <w:pPr>
              <w:spacing w:before="40" w:after="40" w:line="340" w:lineRule="exact"/>
              <w:jc w:val="center"/>
            </w:pPr>
          </w:p>
        </w:tc>
      </w:tr>
    </w:tbl>
    <w:p w14:paraId="5F1FE4D9">
      <w:pPr>
        <w:spacing w:before="60" w:after="0" w:line="320" w:lineRule="exact"/>
        <w:ind w:firstLine="400"/>
      </w:pPr>
      <w:r>
        <w:rPr>
          <w:rFonts w:ascii="楷体" w:hAnsi="楷体" w:eastAsia="楷体"/>
          <w:b w:val="0"/>
          <w:sz w:val="20"/>
        </w:rPr>
        <w:t>说明：实践成果指培育对象形成的"可展示成果＋书面总结报告"及行业认定；制度成果指参与研制的管理办法、评阅标准、实施细则等；资源成果指专家库、实践基地、案例库等资源建设产出。</w:t>
      </w:r>
    </w:p>
    <w:p w14:paraId="4294C842">
      <w:pPr>
        <w:spacing w:before="160" w:after="80" w:line="480" w:lineRule="exact"/>
      </w:pPr>
      <w:r>
        <w:rPr>
          <w:rFonts w:ascii="黑体" w:hAnsi="黑体" w:eastAsia="黑体"/>
          <w:b/>
          <w:sz w:val="28"/>
        </w:rPr>
        <w:t>七、经费预算（资助总额10万元，由项目负责人统一管理）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7"/>
        <w:gridCol w:w="1837"/>
        <w:gridCol w:w="1837"/>
        <w:gridCol w:w="1837"/>
        <w:gridCol w:w="1837"/>
      </w:tblGrid>
      <w:tr w14:paraId="4309D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19AE8DCD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序号</w:t>
            </w:r>
          </w:p>
        </w:tc>
        <w:tc>
          <w:tcPr>
            <w:tcW w:w="2041" w:type="dxa"/>
            <w:vAlign w:val="center"/>
          </w:tcPr>
          <w:p w14:paraId="3B08FD8B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支出科目</w:t>
            </w:r>
          </w:p>
        </w:tc>
        <w:tc>
          <w:tcPr>
            <w:tcW w:w="1361" w:type="dxa"/>
            <w:vAlign w:val="center"/>
          </w:tcPr>
          <w:p w14:paraId="25D87B79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金额（万元）</w:t>
            </w:r>
          </w:p>
        </w:tc>
        <w:tc>
          <w:tcPr>
            <w:tcW w:w="3061" w:type="dxa"/>
            <w:vAlign w:val="center"/>
          </w:tcPr>
          <w:p w14:paraId="2A619683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测算依据</w:t>
            </w:r>
          </w:p>
        </w:tc>
        <w:tc>
          <w:tcPr>
            <w:tcW w:w="2154" w:type="dxa"/>
            <w:vAlign w:val="center"/>
          </w:tcPr>
          <w:p w14:paraId="11395DA8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备注（参考额度）</w:t>
            </w:r>
          </w:p>
        </w:tc>
      </w:tr>
      <w:tr w14:paraId="44820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618DF633">
            <w:pPr>
              <w:spacing w:before="40" w:after="40" w:line="320" w:lineRule="exact"/>
              <w:jc w:val="center"/>
            </w:pPr>
            <w:r>
              <w:rPr>
                <w:rFonts w:ascii="仿宋" w:hAnsi="仿宋" w:eastAsia="仿宋"/>
                <w:b w:val="0"/>
                <w:sz w:val="20"/>
              </w:rPr>
              <w:t>1</w:t>
            </w:r>
          </w:p>
        </w:tc>
        <w:tc>
          <w:tcPr>
            <w:tcW w:w="2041" w:type="dxa"/>
            <w:vAlign w:val="center"/>
          </w:tcPr>
          <w:p w14:paraId="4A884832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材料与耗材费</w:t>
            </w:r>
          </w:p>
        </w:tc>
        <w:tc>
          <w:tcPr>
            <w:tcW w:w="1361" w:type="dxa"/>
            <w:vAlign w:val="center"/>
          </w:tcPr>
          <w:p w14:paraId="6C531DF5">
            <w:pPr>
              <w:spacing w:before="40" w:after="40" w:line="340" w:lineRule="exact"/>
              <w:jc w:val="center"/>
            </w:pPr>
          </w:p>
        </w:tc>
        <w:tc>
          <w:tcPr>
            <w:tcW w:w="3061" w:type="dxa"/>
            <w:vAlign w:val="center"/>
          </w:tcPr>
          <w:p w14:paraId="67924030">
            <w:pPr>
              <w:spacing w:before="40" w:after="40" w:line="340" w:lineRule="exact"/>
              <w:jc w:val="center"/>
            </w:pPr>
          </w:p>
        </w:tc>
        <w:tc>
          <w:tcPr>
            <w:tcW w:w="2154" w:type="dxa"/>
            <w:vAlign w:val="center"/>
          </w:tcPr>
          <w:p w14:paraId="6FE074DE">
            <w:pPr>
              <w:spacing w:before="40" w:after="40" w:line="300" w:lineRule="exact"/>
              <w:jc w:val="left"/>
            </w:pPr>
            <w:r>
              <w:rPr>
                <w:rFonts w:ascii="楷体" w:hAnsi="楷体" w:eastAsia="楷体"/>
                <w:b w:val="0"/>
                <w:sz w:val="18"/>
              </w:rPr>
              <w:t>建议不超过1.2万元</w:t>
            </w:r>
          </w:p>
        </w:tc>
      </w:tr>
      <w:tr w14:paraId="7B3CB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25E0D06F">
            <w:pPr>
              <w:spacing w:before="40" w:after="40" w:line="320" w:lineRule="exact"/>
              <w:jc w:val="center"/>
            </w:pPr>
            <w:r>
              <w:rPr>
                <w:rFonts w:ascii="仿宋" w:hAnsi="仿宋" w:eastAsia="仿宋"/>
                <w:b w:val="0"/>
                <w:sz w:val="20"/>
              </w:rPr>
              <w:t>2</w:t>
            </w:r>
          </w:p>
        </w:tc>
        <w:tc>
          <w:tcPr>
            <w:tcW w:w="2041" w:type="dxa"/>
            <w:vAlign w:val="center"/>
          </w:tcPr>
          <w:p w14:paraId="1C85E907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测试化验加工费</w:t>
            </w:r>
          </w:p>
        </w:tc>
        <w:tc>
          <w:tcPr>
            <w:tcW w:w="1361" w:type="dxa"/>
            <w:vAlign w:val="center"/>
          </w:tcPr>
          <w:p w14:paraId="27C41FE0">
            <w:pPr>
              <w:spacing w:before="40" w:after="40" w:line="340" w:lineRule="exact"/>
              <w:jc w:val="center"/>
            </w:pPr>
          </w:p>
        </w:tc>
        <w:tc>
          <w:tcPr>
            <w:tcW w:w="3061" w:type="dxa"/>
            <w:vAlign w:val="center"/>
          </w:tcPr>
          <w:p w14:paraId="123B8B42">
            <w:pPr>
              <w:spacing w:before="40" w:after="40" w:line="340" w:lineRule="exact"/>
              <w:jc w:val="center"/>
            </w:pPr>
          </w:p>
        </w:tc>
        <w:tc>
          <w:tcPr>
            <w:tcW w:w="2154" w:type="dxa"/>
            <w:vAlign w:val="center"/>
          </w:tcPr>
          <w:p w14:paraId="0B7F1ACA">
            <w:pPr>
              <w:spacing w:before="40" w:after="40" w:line="300" w:lineRule="exact"/>
              <w:jc w:val="left"/>
            </w:pPr>
            <w:r>
              <w:rPr>
                <w:rFonts w:ascii="楷体" w:hAnsi="楷体" w:eastAsia="楷体"/>
                <w:b w:val="0"/>
                <w:sz w:val="18"/>
              </w:rPr>
              <w:t>建议不超过2.8万元</w:t>
            </w:r>
          </w:p>
        </w:tc>
      </w:tr>
      <w:tr w14:paraId="7CC8C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4157AAC6">
            <w:pPr>
              <w:spacing w:before="40" w:after="40" w:line="320" w:lineRule="exact"/>
              <w:jc w:val="center"/>
            </w:pPr>
            <w:r>
              <w:rPr>
                <w:rFonts w:ascii="仿宋" w:hAnsi="仿宋" w:eastAsia="仿宋"/>
                <w:b w:val="0"/>
                <w:sz w:val="20"/>
              </w:rPr>
              <w:t>3</w:t>
            </w:r>
          </w:p>
        </w:tc>
        <w:tc>
          <w:tcPr>
            <w:tcW w:w="2041" w:type="dxa"/>
            <w:vAlign w:val="center"/>
          </w:tcPr>
          <w:p w14:paraId="5B9F0E9B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成果鉴定与评价费</w:t>
            </w:r>
          </w:p>
        </w:tc>
        <w:tc>
          <w:tcPr>
            <w:tcW w:w="1361" w:type="dxa"/>
            <w:vAlign w:val="center"/>
          </w:tcPr>
          <w:p w14:paraId="50D7A972">
            <w:pPr>
              <w:spacing w:before="40" w:after="40" w:line="340" w:lineRule="exact"/>
              <w:jc w:val="center"/>
            </w:pPr>
          </w:p>
        </w:tc>
        <w:tc>
          <w:tcPr>
            <w:tcW w:w="3061" w:type="dxa"/>
            <w:vAlign w:val="center"/>
          </w:tcPr>
          <w:p w14:paraId="348E7ACA">
            <w:pPr>
              <w:spacing w:before="40" w:after="40" w:line="340" w:lineRule="exact"/>
              <w:jc w:val="center"/>
            </w:pPr>
          </w:p>
        </w:tc>
        <w:tc>
          <w:tcPr>
            <w:tcW w:w="2154" w:type="dxa"/>
            <w:vAlign w:val="center"/>
          </w:tcPr>
          <w:p w14:paraId="58A69F47">
            <w:pPr>
              <w:spacing w:before="40" w:after="40" w:line="300" w:lineRule="exact"/>
              <w:jc w:val="left"/>
            </w:pPr>
            <w:r>
              <w:rPr>
                <w:rFonts w:ascii="楷体" w:hAnsi="楷体" w:eastAsia="楷体"/>
                <w:b w:val="0"/>
                <w:sz w:val="18"/>
              </w:rPr>
              <w:t>建议不超过1.2万元</w:t>
            </w:r>
          </w:p>
        </w:tc>
      </w:tr>
      <w:tr w14:paraId="10185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0638B824">
            <w:pPr>
              <w:spacing w:before="40" w:after="40" w:line="320" w:lineRule="exact"/>
              <w:jc w:val="center"/>
            </w:pPr>
            <w:r>
              <w:rPr>
                <w:rFonts w:ascii="仿宋" w:hAnsi="仿宋" w:eastAsia="仿宋"/>
                <w:b w:val="0"/>
                <w:sz w:val="20"/>
              </w:rPr>
              <w:t>4</w:t>
            </w:r>
          </w:p>
        </w:tc>
        <w:tc>
          <w:tcPr>
            <w:tcW w:w="2041" w:type="dxa"/>
            <w:vAlign w:val="center"/>
          </w:tcPr>
          <w:p w14:paraId="5BE1123A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行业认定相关支出</w:t>
            </w:r>
          </w:p>
        </w:tc>
        <w:tc>
          <w:tcPr>
            <w:tcW w:w="1361" w:type="dxa"/>
            <w:vAlign w:val="center"/>
          </w:tcPr>
          <w:p w14:paraId="7A085366">
            <w:pPr>
              <w:spacing w:before="40" w:after="40" w:line="340" w:lineRule="exact"/>
              <w:jc w:val="center"/>
            </w:pPr>
          </w:p>
        </w:tc>
        <w:tc>
          <w:tcPr>
            <w:tcW w:w="3061" w:type="dxa"/>
            <w:vAlign w:val="center"/>
          </w:tcPr>
          <w:p w14:paraId="470B96EE">
            <w:pPr>
              <w:spacing w:before="40" w:after="40" w:line="340" w:lineRule="exact"/>
              <w:jc w:val="center"/>
            </w:pPr>
          </w:p>
        </w:tc>
        <w:tc>
          <w:tcPr>
            <w:tcW w:w="2154" w:type="dxa"/>
            <w:vAlign w:val="center"/>
          </w:tcPr>
          <w:p w14:paraId="72708066">
            <w:pPr>
              <w:spacing w:before="40" w:after="40" w:line="300" w:lineRule="exact"/>
              <w:jc w:val="left"/>
            </w:pPr>
            <w:r>
              <w:rPr>
                <w:rFonts w:ascii="楷体" w:hAnsi="楷体" w:eastAsia="楷体"/>
                <w:b w:val="0"/>
                <w:sz w:val="18"/>
              </w:rPr>
              <w:t>建议不超过1.2万元</w:t>
            </w:r>
          </w:p>
        </w:tc>
      </w:tr>
      <w:tr w14:paraId="799E7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4B6454C6">
            <w:pPr>
              <w:spacing w:before="40" w:after="40" w:line="320" w:lineRule="exact"/>
              <w:jc w:val="center"/>
            </w:pPr>
            <w:r>
              <w:rPr>
                <w:rFonts w:ascii="仿宋" w:hAnsi="仿宋" w:eastAsia="仿宋"/>
                <w:b w:val="0"/>
                <w:sz w:val="20"/>
              </w:rPr>
              <w:t>5</w:t>
            </w:r>
          </w:p>
        </w:tc>
        <w:tc>
          <w:tcPr>
            <w:tcW w:w="2041" w:type="dxa"/>
            <w:vAlign w:val="center"/>
          </w:tcPr>
          <w:p w14:paraId="1DB84685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专家咨询费</w:t>
            </w:r>
          </w:p>
        </w:tc>
        <w:tc>
          <w:tcPr>
            <w:tcW w:w="1361" w:type="dxa"/>
            <w:vAlign w:val="center"/>
          </w:tcPr>
          <w:p w14:paraId="1FBEDDBA">
            <w:pPr>
              <w:spacing w:before="40" w:after="40" w:line="340" w:lineRule="exact"/>
              <w:jc w:val="center"/>
            </w:pPr>
          </w:p>
        </w:tc>
        <w:tc>
          <w:tcPr>
            <w:tcW w:w="3061" w:type="dxa"/>
            <w:vAlign w:val="center"/>
          </w:tcPr>
          <w:p w14:paraId="6EDA6F95">
            <w:pPr>
              <w:spacing w:before="40" w:after="40" w:line="340" w:lineRule="exact"/>
              <w:jc w:val="center"/>
            </w:pPr>
          </w:p>
        </w:tc>
        <w:tc>
          <w:tcPr>
            <w:tcW w:w="2154" w:type="dxa"/>
            <w:vAlign w:val="center"/>
          </w:tcPr>
          <w:p w14:paraId="2DAE683D">
            <w:pPr>
              <w:spacing w:before="40" w:after="40" w:line="300" w:lineRule="exact"/>
              <w:jc w:val="left"/>
            </w:pPr>
            <w:r>
              <w:rPr>
                <w:rFonts w:ascii="楷体" w:hAnsi="楷体" w:eastAsia="楷体"/>
                <w:b w:val="0"/>
                <w:sz w:val="18"/>
              </w:rPr>
              <w:t>建议不超过1.0万元</w:t>
            </w:r>
          </w:p>
        </w:tc>
      </w:tr>
      <w:tr w14:paraId="666C3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4725D42C">
            <w:pPr>
              <w:spacing w:before="40" w:after="40" w:line="320" w:lineRule="exact"/>
              <w:jc w:val="center"/>
            </w:pPr>
            <w:r>
              <w:rPr>
                <w:rFonts w:ascii="仿宋" w:hAnsi="仿宋" w:eastAsia="仿宋"/>
                <w:b w:val="0"/>
                <w:sz w:val="20"/>
              </w:rPr>
              <w:t>6</w:t>
            </w:r>
          </w:p>
        </w:tc>
        <w:tc>
          <w:tcPr>
            <w:tcW w:w="2041" w:type="dxa"/>
            <w:vAlign w:val="center"/>
          </w:tcPr>
          <w:p w14:paraId="1D1BB0E9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资源建设支出（专家库、实践基地共建、成果展示与推广）</w:t>
            </w:r>
          </w:p>
        </w:tc>
        <w:tc>
          <w:tcPr>
            <w:tcW w:w="1361" w:type="dxa"/>
            <w:vAlign w:val="center"/>
          </w:tcPr>
          <w:p w14:paraId="71059A2B">
            <w:pPr>
              <w:spacing w:before="40" w:after="40" w:line="340" w:lineRule="exact"/>
              <w:jc w:val="center"/>
            </w:pPr>
          </w:p>
        </w:tc>
        <w:tc>
          <w:tcPr>
            <w:tcW w:w="3061" w:type="dxa"/>
            <w:vAlign w:val="center"/>
          </w:tcPr>
          <w:p w14:paraId="106EC8CA">
            <w:pPr>
              <w:spacing w:before="40" w:after="40" w:line="340" w:lineRule="exact"/>
              <w:jc w:val="center"/>
            </w:pPr>
          </w:p>
        </w:tc>
        <w:tc>
          <w:tcPr>
            <w:tcW w:w="2154" w:type="dxa"/>
            <w:vAlign w:val="center"/>
          </w:tcPr>
          <w:p w14:paraId="0A01166E">
            <w:pPr>
              <w:spacing w:before="40" w:after="40" w:line="300" w:lineRule="exact"/>
              <w:jc w:val="left"/>
            </w:pPr>
            <w:r>
              <w:rPr>
                <w:rFonts w:ascii="楷体" w:hAnsi="楷体" w:eastAsia="楷体"/>
                <w:b w:val="0"/>
                <w:sz w:val="18"/>
              </w:rPr>
              <w:t>建议不超过1.6万元</w:t>
            </w:r>
          </w:p>
        </w:tc>
      </w:tr>
      <w:tr w14:paraId="72A6A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78EAE8A9">
            <w:pPr>
              <w:spacing w:before="40" w:after="40" w:line="320" w:lineRule="exact"/>
              <w:jc w:val="center"/>
            </w:pPr>
            <w:r>
              <w:rPr>
                <w:rFonts w:ascii="仿宋" w:hAnsi="仿宋" w:eastAsia="仿宋"/>
                <w:b w:val="0"/>
                <w:sz w:val="20"/>
              </w:rPr>
              <w:t>7</w:t>
            </w:r>
          </w:p>
        </w:tc>
        <w:tc>
          <w:tcPr>
            <w:tcW w:w="2041" w:type="dxa"/>
            <w:vAlign w:val="center"/>
          </w:tcPr>
          <w:p w14:paraId="72E86AC7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学术交流与差旅费</w:t>
            </w:r>
          </w:p>
        </w:tc>
        <w:tc>
          <w:tcPr>
            <w:tcW w:w="1361" w:type="dxa"/>
            <w:vAlign w:val="center"/>
          </w:tcPr>
          <w:p w14:paraId="4C9EB7E8">
            <w:pPr>
              <w:spacing w:before="40" w:after="40" w:line="340" w:lineRule="exact"/>
              <w:jc w:val="center"/>
            </w:pPr>
          </w:p>
        </w:tc>
        <w:tc>
          <w:tcPr>
            <w:tcW w:w="3061" w:type="dxa"/>
            <w:vAlign w:val="center"/>
          </w:tcPr>
          <w:p w14:paraId="2A5312A1">
            <w:pPr>
              <w:spacing w:before="40" w:after="40" w:line="340" w:lineRule="exact"/>
              <w:jc w:val="center"/>
            </w:pPr>
          </w:p>
        </w:tc>
        <w:tc>
          <w:tcPr>
            <w:tcW w:w="2154" w:type="dxa"/>
            <w:vAlign w:val="center"/>
          </w:tcPr>
          <w:p w14:paraId="003D6069">
            <w:pPr>
              <w:spacing w:before="40" w:after="40" w:line="300" w:lineRule="exact"/>
              <w:jc w:val="left"/>
            </w:pPr>
            <w:r>
              <w:rPr>
                <w:rFonts w:ascii="楷体" w:hAnsi="楷体" w:eastAsia="楷体"/>
                <w:b w:val="0"/>
                <w:sz w:val="18"/>
              </w:rPr>
              <w:t>建议不超过0.6万元</w:t>
            </w:r>
          </w:p>
        </w:tc>
      </w:tr>
      <w:tr w14:paraId="748C9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25426974">
            <w:pPr>
              <w:spacing w:before="40" w:after="40" w:line="320" w:lineRule="exact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合计</w:t>
            </w:r>
          </w:p>
        </w:tc>
        <w:tc>
          <w:tcPr>
            <w:tcW w:w="2041" w:type="dxa"/>
            <w:vAlign w:val="center"/>
          </w:tcPr>
          <w:p w14:paraId="5E8268D1">
            <w:pPr>
              <w:spacing w:before="40" w:after="40" w:line="340" w:lineRule="exact"/>
              <w:jc w:val="center"/>
            </w:pPr>
          </w:p>
        </w:tc>
        <w:tc>
          <w:tcPr>
            <w:tcW w:w="1361" w:type="dxa"/>
            <w:vAlign w:val="center"/>
          </w:tcPr>
          <w:p w14:paraId="54DB43E8">
            <w:pPr>
              <w:spacing w:before="40" w:after="40" w:line="340" w:lineRule="exact"/>
              <w:jc w:val="center"/>
            </w:pPr>
          </w:p>
        </w:tc>
        <w:tc>
          <w:tcPr>
            <w:tcW w:w="3061" w:type="dxa"/>
            <w:vAlign w:val="center"/>
          </w:tcPr>
          <w:p w14:paraId="48BEE21F">
            <w:pPr>
              <w:spacing w:before="40" w:after="40" w:line="340" w:lineRule="exact"/>
              <w:jc w:val="center"/>
            </w:pPr>
          </w:p>
        </w:tc>
        <w:tc>
          <w:tcPr>
            <w:tcW w:w="2154" w:type="dxa"/>
            <w:vAlign w:val="center"/>
          </w:tcPr>
          <w:p w14:paraId="48870A53">
            <w:pPr>
              <w:spacing w:before="40" w:after="40" w:line="320" w:lineRule="exact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10.0万元</w:t>
            </w:r>
          </w:p>
        </w:tc>
      </w:tr>
    </w:tbl>
    <w:p w14:paraId="23DA1F73">
      <w:pPr>
        <w:spacing w:before="60" w:after="0" w:line="320" w:lineRule="exact"/>
        <w:ind w:firstLine="400"/>
      </w:pPr>
      <w:r>
        <w:rPr>
          <w:rFonts w:ascii="楷体" w:hAnsi="楷体" w:eastAsia="楷体"/>
          <w:b w:val="0"/>
          <w:sz w:val="20"/>
        </w:rPr>
        <w:t>说明：立项后拨付6万元，中期检查合格后拨付4万元。经费由项目负责人（指导教师）统一管理，依托学院负责监管，单独建账、专款专用；不得用于设备购置、劳务发放及其他与培育任务无关的支出。</w:t>
      </w:r>
    </w:p>
    <w:p w14:paraId="187C0E81">
      <w:pPr>
        <w:spacing w:before="160" w:after="80" w:line="480" w:lineRule="exact"/>
      </w:pPr>
      <w:r>
        <w:rPr>
          <w:rFonts w:ascii="黑体" w:hAnsi="黑体" w:eastAsia="黑体"/>
          <w:b/>
          <w:sz w:val="28"/>
        </w:rPr>
        <w:t>八、项目负责人（指导教师）承诺</w:t>
      </w:r>
    </w:p>
    <w:p w14:paraId="00F7C7B8">
      <w:pPr>
        <w:spacing w:before="0" w:after="200" w:line="400" w:lineRule="exact"/>
        <w:ind w:firstLine="480"/>
      </w:pPr>
      <w:r>
        <w:rPr>
          <w:rFonts w:ascii="仿宋" w:hAnsi="仿宋" w:eastAsia="仿宋"/>
          <w:b w:val="0"/>
          <w:sz w:val="23"/>
        </w:rPr>
        <w:t>本人承诺：作为本培育项目第一责任人，所填内容及所附材料真实、准确、可核查，无学术不端行为；如获立项，将严格按培育周期和技术路线组织实施，指导培育对象按期形成高水平实践成果，确保在2027年6月批次以实践成果申请学位并取得行业认定；牵头完成学校实践成果申请学位配套制度的调研、起草、论证与试运行，完成行业专家库和实践基地等资源建设任务；对资助经费统一管理、专款专用，自觉接受依托学院监管和学校财务、审计检查；接受研究生院组织的月度跟踪、季度调度、中期检查和结题验收。若进展不力、弄虚作假或未按期完成任务，本人愿承担相应责任，接受终止项目、追回经费的处理。</w:t>
      </w:r>
    </w:p>
    <w:p w14:paraId="4913140E">
      <w:pPr>
        <w:spacing w:before="0" w:after="0" w:line="440" w:lineRule="exact"/>
        <w:jc w:val="right"/>
      </w:pPr>
      <w:r>
        <w:rPr>
          <w:rFonts w:ascii="仿宋" w:hAnsi="仿宋" w:eastAsia="仿宋"/>
          <w:b w:val="0"/>
          <w:sz w:val="24"/>
        </w:rPr>
        <w:t>项目负责人（签名）：　　　　　　　　　　</w:t>
      </w:r>
    </w:p>
    <w:p w14:paraId="79B2143B">
      <w:pPr>
        <w:spacing w:before="0" w:after="0" w:line="440" w:lineRule="exact"/>
        <w:jc w:val="right"/>
      </w:pPr>
      <w:r>
        <w:rPr>
          <w:rFonts w:ascii="仿宋" w:hAnsi="仿宋" w:eastAsia="仿宋"/>
          <w:b w:val="0"/>
          <w:sz w:val="24"/>
        </w:rPr>
        <w:t>　　　　年　　月　　日　　　　　</w:t>
      </w:r>
    </w:p>
    <w:p w14:paraId="052BB714">
      <w:pPr>
        <w:spacing w:before="160" w:after="80" w:line="480" w:lineRule="exact"/>
      </w:pPr>
      <w:r>
        <w:rPr>
          <w:rFonts w:ascii="黑体" w:hAnsi="黑体" w:eastAsia="黑体"/>
          <w:b/>
          <w:sz w:val="28"/>
        </w:rPr>
        <w:t>九、培育对象（研究生）确认</w:t>
      </w:r>
    </w:p>
    <w:p w14:paraId="0BB83F7C">
      <w:pPr>
        <w:spacing w:before="0" w:after="200" w:line="400" w:lineRule="exact"/>
        <w:ind w:firstLine="480"/>
      </w:pPr>
      <w:r>
        <w:rPr>
          <w:rFonts w:ascii="仿宋" w:hAnsi="仿宋" w:eastAsia="仿宋"/>
          <w:b w:val="0"/>
          <w:sz w:val="23"/>
        </w:rPr>
        <w:t>本人已认真阅读本项目申报内容，确认作为培育对象参与项目培育，并保证按培育周期完成实践任务，在导师指导下按期形成实践成果，确保在2027年6月批次以实践成果申请学位；遵守学术道德和学校相关规定，配合完成成果鉴定、评阅答辩和案例总结等工作。</w:t>
      </w:r>
    </w:p>
    <w:p w14:paraId="1CCD3C5C">
      <w:pPr>
        <w:spacing w:before="0" w:after="0" w:line="440" w:lineRule="exact"/>
        <w:jc w:val="right"/>
      </w:pPr>
      <w:r>
        <w:rPr>
          <w:rFonts w:ascii="仿宋" w:hAnsi="仿宋" w:eastAsia="仿宋"/>
          <w:b w:val="0"/>
          <w:sz w:val="24"/>
        </w:rPr>
        <w:t>培育对象（签名）：　　　　　　　　　　　</w:t>
      </w:r>
    </w:p>
    <w:p w14:paraId="4D8B3D32">
      <w:pPr>
        <w:spacing w:before="0" w:after="0" w:line="440" w:lineRule="exact"/>
        <w:jc w:val="right"/>
      </w:pPr>
      <w:r>
        <w:rPr>
          <w:rFonts w:ascii="仿宋" w:hAnsi="仿宋" w:eastAsia="仿宋"/>
          <w:b w:val="0"/>
          <w:sz w:val="24"/>
        </w:rPr>
        <w:t>　　　　年　　月　　日　　　　　</w:t>
      </w:r>
    </w:p>
    <w:p w14:paraId="24807C11">
      <w:pPr>
        <w:spacing w:before="160" w:after="80" w:line="480" w:lineRule="exact"/>
      </w:pPr>
      <w:r>
        <w:rPr>
          <w:rFonts w:ascii="黑体" w:hAnsi="黑体" w:eastAsia="黑体"/>
          <w:b/>
          <w:sz w:val="28"/>
        </w:rPr>
        <w:t>十、合作导师（行业专家）意见</w:t>
      </w:r>
    </w:p>
    <w:p w14:paraId="5EAF5016">
      <w:pPr>
        <w:spacing w:before="0" w:after="60" w:line="400" w:lineRule="exact"/>
        <w:ind w:firstLine="440"/>
      </w:pPr>
      <w:r>
        <w:rPr>
          <w:rFonts w:ascii="楷体" w:hAnsi="楷体" w:eastAsia="楷体"/>
          <w:b w:val="0"/>
          <w:sz w:val="22"/>
        </w:rPr>
        <w:t>（对成果行业需求真实性、行业认定路径可行性、应用前景及本单位可提供的支持作出评价）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4"/>
      </w:tblGrid>
      <w:tr w14:paraId="18FFF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84" w:type="dxa"/>
            <w:vAlign w:val="center"/>
          </w:tcPr>
          <w:p w14:paraId="6DA6E478">
            <w:pPr>
              <w:spacing w:before="40" w:after="40" w:line="340" w:lineRule="exact"/>
              <w:jc w:val="center"/>
            </w:pPr>
          </w:p>
        </w:tc>
      </w:tr>
    </w:tbl>
    <w:p w14:paraId="7BC06782">
      <w:pPr>
        <w:spacing w:before="0" w:after="0" w:line="440" w:lineRule="exact"/>
        <w:jc w:val="right"/>
      </w:pPr>
      <w:r>
        <w:rPr>
          <w:rFonts w:ascii="仿宋" w:hAnsi="仿宋" w:eastAsia="仿宋"/>
          <w:b w:val="0"/>
          <w:sz w:val="24"/>
        </w:rPr>
        <w:t>合作导师（签名）：　　　　　　（单位公章）</w:t>
      </w:r>
    </w:p>
    <w:p w14:paraId="57391ECF">
      <w:pPr>
        <w:spacing w:before="0" w:after="0" w:line="440" w:lineRule="exact"/>
        <w:jc w:val="right"/>
      </w:pPr>
      <w:r>
        <w:rPr>
          <w:rFonts w:ascii="仿宋" w:hAnsi="仿宋" w:eastAsia="仿宋"/>
          <w:b w:val="0"/>
          <w:sz w:val="24"/>
        </w:rPr>
        <w:t>　　　　年　　月　　日　　　　　</w:t>
      </w:r>
    </w:p>
    <w:p w14:paraId="421C292A">
      <w:pPr>
        <w:spacing w:before="160" w:after="80" w:line="480" w:lineRule="exact"/>
      </w:pPr>
      <w:r>
        <w:rPr>
          <w:rFonts w:ascii="黑体" w:hAnsi="黑体" w:eastAsia="黑体"/>
          <w:b/>
          <w:sz w:val="28"/>
        </w:rPr>
        <w:t>十一、所在学院推荐意见</w:t>
      </w:r>
    </w:p>
    <w:p w14:paraId="49C7A183">
      <w:pPr>
        <w:spacing w:before="0" w:after="60" w:line="400" w:lineRule="exact"/>
        <w:ind w:firstLine="440"/>
      </w:pPr>
      <w:r>
        <w:rPr>
          <w:rFonts w:ascii="楷体" w:hAnsi="楷体" w:eastAsia="楷体"/>
          <w:b w:val="0"/>
          <w:sz w:val="22"/>
        </w:rPr>
        <w:t>（须对项目负责人的资格条件与制度建设能力、培育对象的实践基础、条件保障及推荐排序作出明确说明）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4"/>
      </w:tblGrid>
      <w:tr w14:paraId="5ADC6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1" w:hRule="atLeast"/>
          <w:jc w:val="center"/>
        </w:trPr>
        <w:tc>
          <w:tcPr>
            <w:tcW w:w="9184" w:type="dxa"/>
            <w:vAlign w:val="center"/>
          </w:tcPr>
          <w:p w14:paraId="0D4A97A8">
            <w:pPr>
              <w:spacing w:before="40" w:after="40" w:line="340" w:lineRule="exact"/>
              <w:jc w:val="center"/>
            </w:pPr>
          </w:p>
        </w:tc>
      </w:tr>
    </w:tbl>
    <w:p w14:paraId="017B59C5">
      <w:pPr>
        <w:spacing w:before="0" w:after="0" w:line="440" w:lineRule="exact"/>
        <w:jc w:val="right"/>
      </w:pPr>
      <w:r>
        <w:rPr>
          <w:rFonts w:ascii="仿宋" w:hAnsi="仿宋" w:eastAsia="仿宋"/>
          <w:b w:val="0"/>
          <w:sz w:val="24"/>
        </w:rPr>
        <w:t>负责人（签字）：　　　　　　　（学院公章）</w:t>
      </w:r>
    </w:p>
    <w:p w14:paraId="7F832D8F">
      <w:pPr>
        <w:spacing w:before="0" w:after="0" w:line="440" w:lineRule="exact"/>
        <w:jc w:val="right"/>
      </w:pPr>
      <w:r>
        <w:rPr>
          <w:rFonts w:ascii="仿宋" w:hAnsi="仿宋" w:eastAsia="仿宋"/>
          <w:b w:val="0"/>
          <w:sz w:val="24"/>
        </w:rPr>
        <w:t>　　　　年　　月　　日　　　　　</w:t>
      </w:r>
    </w:p>
    <w:p w14:paraId="3C012E33">
      <w:pPr>
        <w:spacing w:before="160" w:after="80" w:line="480" w:lineRule="exact"/>
        <w:rPr>
          <w:rFonts w:ascii="黑体" w:hAnsi="黑体" w:eastAsia="黑体"/>
          <w:b/>
          <w:sz w:val="28"/>
        </w:rPr>
      </w:pPr>
    </w:p>
    <w:p w14:paraId="6AFD3CB1">
      <w:pPr>
        <w:spacing w:before="160" w:after="80" w:line="480" w:lineRule="exact"/>
      </w:pPr>
      <w:r>
        <w:rPr>
          <w:rFonts w:ascii="黑体" w:hAnsi="黑体" w:eastAsia="黑体"/>
          <w:b/>
          <w:sz w:val="28"/>
        </w:rPr>
        <w:t>十二、专家评审意见（此项不需要项目负责人填写）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6"/>
        <w:gridCol w:w="2296"/>
        <w:gridCol w:w="2296"/>
        <w:gridCol w:w="2296"/>
      </w:tblGrid>
      <w:tr w14:paraId="38916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12A71CF9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序号</w:t>
            </w:r>
          </w:p>
        </w:tc>
        <w:tc>
          <w:tcPr>
            <w:tcW w:w="2268" w:type="dxa"/>
            <w:vAlign w:val="center"/>
          </w:tcPr>
          <w:p w14:paraId="5B65288D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评审要点</w:t>
            </w:r>
          </w:p>
        </w:tc>
        <w:tc>
          <w:tcPr>
            <w:tcW w:w="4989" w:type="dxa"/>
            <w:vAlign w:val="center"/>
          </w:tcPr>
          <w:p w14:paraId="25F7C243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主要观测点</w:t>
            </w:r>
          </w:p>
        </w:tc>
        <w:tc>
          <w:tcPr>
            <w:tcW w:w="1361" w:type="dxa"/>
            <w:vAlign w:val="center"/>
          </w:tcPr>
          <w:p w14:paraId="2E54960C">
            <w:pPr>
              <w:spacing w:before="40" w:after="40" w:line="340" w:lineRule="exact"/>
              <w:jc w:val="center"/>
            </w:pPr>
            <w:r>
              <w:rPr>
                <w:rFonts w:ascii="黑体" w:hAnsi="黑体" w:eastAsia="黑体"/>
                <w:b/>
                <w:sz w:val="22"/>
              </w:rPr>
              <w:t>得分</w:t>
            </w:r>
          </w:p>
        </w:tc>
      </w:tr>
      <w:tr w14:paraId="5E6E8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768CD449">
            <w:pPr>
              <w:spacing w:before="40" w:after="40" w:line="340" w:lineRule="exact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1</w:t>
            </w:r>
          </w:p>
        </w:tc>
        <w:tc>
          <w:tcPr>
            <w:tcW w:w="2268" w:type="dxa"/>
            <w:vAlign w:val="center"/>
          </w:tcPr>
          <w:p w14:paraId="68B99EFD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选题是否来源于行业真问题</w:t>
            </w:r>
          </w:p>
        </w:tc>
        <w:tc>
          <w:tcPr>
            <w:tcW w:w="4989" w:type="dxa"/>
            <w:vAlign w:val="center"/>
          </w:tcPr>
          <w:p w14:paraId="7922C86F">
            <w:pPr>
              <w:spacing w:before="40" w:after="40" w:line="300" w:lineRule="exact"/>
              <w:jc w:val="left"/>
            </w:pPr>
            <w:r>
              <w:rPr>
                <w:rFonts w:ascii="楷体" w:hAnsi="楷体" w:eastAsia="楷体"/>
                <w:b w:val="0"/>
                <w:sz w:val="18"/>
              </w:rPr>
              <w:t>问题是否来自研发、生产、临床、监管等一线实际需求；需求是否真实迫切；拟解决问题是否明确具体</w:t>
            </w:r>
          </w:p>
        </w:tc>
        <w:tc>
          <w:tcPr>
            <w:tcW w:w="1361" w:type="dxa"/>
            <w:vAlign w:val="center"/>
          </w:tcPr>
          <w:p w14:paraId="113690CE">
            <w:pPr>
              <w:spacing w:before="40" w:after="40" w:line="340" w:lineRule="exact"/>
              <w:jc w:val="center"/>
            </w:pPr>
          </w:p>
        </w:tc>
      </w:tr>
      <w:tr w14:paraId="34DD6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54420DD3">
            <w:pPr>
              <w:spacing w:before="40" w:after="40" w:line="340" w:lineRule="exact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2</w:t>
            </w:r>
          </w:p>
        </w:tc>
        <w:tc>
          <w:tcPr>
            <w:tcW w:w="2268" w:type="dxa"/>
            <w:vAlign w:val="center"/>
          </w:tcPr>
          <w:p w14:paraId="46ADC5D0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技术路线可行性与条件保障</w:t>
            </w:r>
          </w:p>
        </w:tc>
        <w:tc>
          <w:tcPr>
            <w:tcW w:w="4989" w:type="dxa"/>
            <w:vAlign w:val="center"/>
          </w:tcPr>
          <w:p w14:paraId="0ABFB4C8">
            <w:pPr>
              <w:spacing w:before="40" w:after="40" w:line="300" w:lineRule="exact"/>
              <w:jc w:val="left"/>
            </w:pPr>
            <w:r>
              <w:rPr>
                <w:rFonts w:ascii="楷体" w:hAnsi="楷体" w:eastAsia="楷体"/>
                <w:b w:val="0"/>
                <w:sz w:val="18"/>
              </w:rPr>
              <w:t>技术方法是否科学规范；实践场景、平台、设备、合作单位是否落实；风险应对是否充分</w:t>
            </w:r>
          </w:p>
        </w:tc>
        <w:tc>
          <w:tcPr>
            <w:tcW w:w="1361" w:type="dxa"/>
            <w:vAlign w:val="center"/>
          </w:tcPr>
          <w:p w14:paraId="33047EEF">
            <w:pPr>
              <w:spacing w:before="40" w:after="40" w:line="340" w:lineRule="exact"/>
              <w:jc w:val="center"/>
            </w:pPr>
          </w:p>
        </w:tc>
      </w:tr>
      <w:tr w14:paraId="51FD5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5C597047">
            <w:pPr>
              <w:spacing w:before="40" w:after="40" w:line="340" w:lineRule="exact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3</w:t>
            </w:r>
          </w:p>
        </w:tc>
        <w:tc>
          <w:tcPr>
            <w:tcW w:w="2268" w:type="dxa"/>
            <w:vAlign w:val="center"/>
          </w:tcPr>
          <w:p w14:paraId="06A9C903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成果形态明确性与可考核性</w:t>
            </w:r>
          </w:p>
        </w:tc>
        <w:tc>
          <w:tcPr>
            <w:tcW w:w="4989" w:type="dxa"/>
            <w:vAlign w:val="center"/>
          </w:tcPr>
          <w:p w14:paraId="4BCD4AC2">
            <w:pPr>
              <w:spacing w:before="40" w:after="40" w:line="300" w:lineRule="exact"/>
              <w:jc w:val="left"/>
            </w:pPr>
            <w:r>
              <w:rPr>
                <w:rFonts w:ascii="楷体" w:hAnsi="楷体" w:eastAsia="楷体"/>
                <w:b w:val="0"/>
                <w:sz w:val="18"/>
              </w:rPr>
              <w:t>是否形成"可展示成果＋书面总结报告"；成果是否可展示、可验证、可评价；考核指标是否量化</w:t>
            </w:r>
          </w:p>
        </w:tc>
        <w:tc>
          <w:tcPr>
            <w:tcW w:w="1361" w:type="dxa"/>
            <w:vAlign w:val="center"/>
          </w:tcPr>
          <w:p w14:paraId="21BFD1C3">
            <w:pPr>
              <w:spacing w:before="40" w:after="40" w:line="340" w:lineRule="exact"/>
              <w:jc w:val="center"/>
            </w:pPr>
          </w:p>
        </w:tc>
      </w:tr>
      <w:tr w14:paraId="0ADFF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027A9410">
            <w:pPr>
              <w:spacing w:before="40" w:after="40" w:line="340" w:lineRule="exact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4C941DD6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行业认定路径清晰度</w:t>
            </w:r>
          </w:p>
        </w:tc>
        <w:tc>
          <w:tcPr>
            <w:tcW w:w="4989" w:type="dxa"/>
            <w:vAlign w:val="center"/>
          </w:tcPr>
          <w:p w14:paraId="3AA134F2">
            <w:pPr>
              <w:spacing w:before="40" w:after="40" w:line="300" w:lineRule="exact"/>
              <w:jc w:val="left"/>
            </w:pPr>
            <w:r>
              <w:rPr>
                <w:rFonts w:ascii="楷体" w:hAnsi="楷体" w:eastAsia="楷体"/>
                <w:b w:val="0"/>
                <w:sz w:val="18"/>
              </w:rPr>
              <w:t>拟取得的行业认定类型是否明确；受理单位与取得时间是否落实；认定难度是否与培育周期匹配</w:t>
            </w:r>
          </w:p>
        </w:tc>
        <w:tc>
          <w:tcPr>
            <w:tcW w:w="1361" w:type="dxa"/>
            <w:vAlign w:val="center"/>
          </w:tcPr>
          <w:p w14:paraId="78478722">
            <w:pPr>
              <w:spacing w:before="40" w:after="40" w:line="340" w:lineRule="exact"/>
              <w:jc w:val="center"/>
            </w:pPr>
          </w:p>
        </w:tc>
      </w:tr>
      <w:tr w14:paraId="1B841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54F661E1">
            <w:pPr>
              <w:spacing w:before="40" w:after="40" w:line="340" w:lineRule="exact"/>
              <w:jc w:val="center"/>
            </w:pPr>
            <w:r>
              <w:rPr>
                <w:rFonts w:ascii="仿宋" w:hAnsi="仿宋" w:eastAsia="仿宋"/>
                <w:b w:val="0"/>
                <w:sz w:val="22"/>
              </w:rPr>
              <w:t>5</w:t>
            </w:r>
          </w:p>
        </w:tc>
        <w:tc>
          <w:tcPr>
            <w:tcW w:w="2268" w:type="dxa"/>
            <w:vAlign w:val="center"/>
          </w:tcPr>
          <w:p w14:paraId="6853886F">
            <w:pPr>
              <w:spacing w:before="40" w:after="40" w:line="320" w:lineRule="exact"/>
              <w:jc w:val="left"/>
            </w:pPr>
            <w:r>
              <w:rPr>
                <w:rFonts w:ascii="仿宋" w:hAnsi="仿宋" w:eastAsia="仿宋"/>
                <w:b w:val="0"/>
                <w:sz w:val="20"/>
              </w:rPr>
              <w:t>制度建设与资源建设能力、可推广性</w:t>
            </w:r>
          </w:p>
        </w:tc>
        <w:tc>
          <w:tcPr>
            <w:tcW w:w="4989" w:type="dxa"/>
            <w:vAlign w:val="center"/>
          </w:tcPr>
          <w:p w14:paraId="12A02EEC">
            <w:pPr>
              <w:spacing w:before="40" w:after="40" w:line="300" w:lineRule="exact"/>
              <w:jc w:val="left"/>
            </w:pPr>
            <w:r>
              <w:rPr>
                <w:rFonts w:ascii="楷体" w:hAnsi="楷体" w:eastAsia="楷体"/>
                <w:b w:val="0"/>
                <w:sz w:val="18"/>
              </w:rPr>
              <w:t>项目负责人是否具备牵头研制制度文件的能力；专家库、实践基地等资源建设是否可行；能否形成可复制推广的全流程案例</w:t>
            </w:r>
          </w:p>
        </w:tc>
        <w:tc>
          <w:tcPr>
            <w:tcW w:w="1361" w:type="dxa"/>
            <w:vAlign w:val="center"/>
          </w:tcPr>
          <w:p w14:paraId="56D04AB6">
            <w:pPr>
              <w:spacing w:before="40" w:after="40" w:line="340" w:lineRule="exact"/>
              <w:jc w:val="center"/>
            </w:pPr>
          </w:p>
        </w:tc>
      </w:tr>
      <w:tr w14:paraId="3EF73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451439F3">
            <w:pPr>
              <w:spacing w:before="40" w:after="40" w:line="320" w:lineRule="exact"/>
              <w:jc w:val="center"/>
            </w:pPr>
          </w:p>
        </w:tc>
        <w:tc>
          <w:tcPr>
            <w:tcW w:w="2268" w:type="dxa"/>
            <w:vAlign w:val="center"/>
          </w:tcPr>
          <w:p w14:paraId="03BEA39B">
            <w:pPr>
              <w:spacing w:before="40" w:after="40" w:line="320" w:lineRule="exact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合　　计（满分100分，每项20分）</w:t>
            </w:r>
          </w:p>
        </w:tc>
        <w:tc>
          <w:tcPr>
            <w:tcW w:w="4989" w:type="dxa"/>
            <w:vAlign w:val="center"/>
          </w:tcPr>
          <w:p w14:paraId="4B3D187C">
            <w:pPr>
              <w:spacing w:before="40" w:after="40" w:line="300" w:lineRule="exact"/>
              <w:jc w:val="left"/>
            </w:pPr>
          </w:p>
        </w:tc>
        <w:tc>
          <w:tcPr>
            <w:tcW w:w="1361" w:type="dxa"/>
            <w:vAlign w:val="center"/>
          </w:tcPr>
          <w:p w14:paraId="5355BF66">
            <w:pPr>
              <w:spacing w:before="40" w:after="40" w:line="340" w:lineRule="exact"/>
              <w:jc w:val="center"/>
            </w:pPr>
          </w:p>
        </w:tc>
      </w:tr>
    </w:tbl>
    <w:p w14:paraId="61DC0925">
      <w:pPr>
        <w:spacing w:before="80" w:after="0" w:line="440" w:lineRule="exact"/>
      </w:pPr>
      <w:r>
        <w:rPr>
          <w:rFonts w:ascii="仿宋" w:hAnsi="仿宋" w:eastAsia="仿宋"/>
          <w:b w:val="0"/>
          <w:sz w:val="24"/>
        </w:rPr>
        <w:t>评审结论：□ 建议立项　　　□ 不予立项</w:t>
      </w:r>
    </w:p>
    <w:p w14:paraId="22F9C12F">
      <w:pPr>
        <w:spacing w:before="0" w:after="0" w:line="440" w:lineRule="exact"/>
        <w:jc w:val="right"/>
      </w:pPr>
      <w:r>
        <w:rPr>
          <w:rFonts w:ascii="仿宋" w:hAnsi="仿宋" w:eastAsia="仿宋"/>
          <w:b w:val="0"/>
          <w:sz w:val="24"/>
        </w:rPr>
        <w:t>评审组组长（签名）：　　　　　　　　　</w:t>
      </w:r>
    </w:p>
    <w:p w14:paraId="1D5B3D77">
      <w:pPr>
        <w:spacing w:before="0" w:after="0" w:line="440" w:lineRule="exact"/>
        <w:jc w:val="right"/>
      </w:pPr>
      <w:r>
        <w:rPr>
          <w:rFonts w:ascii="仿宋" w:hAnsi="仿宋" w:eastAsia="仿宋"/>
          <w:b w:val="0"/>
          <w:sz w:val="24"/>
        </w:rPr>
        <w:t>　　　　年　　月　　日　　　　　</w:t>
      </w:r>
    </w:p>
    <w:p w14:paraId="6B242A43">
      <w:pPr>
        <w:spacing w:before="160" w:after="80" w:line="480" w:lineRule="exact"/>
      </w:pPr>
      <w:r>
        <w:rPr>
          <w:rFonts w:ascii="黑体" w:hAnsi="黑体" w:eastAsia="黑体"/>
          <w:b/>
          <w:sz w:val="28"/>
        </w:rPr>
        <w:t>十三、研究生院审批意见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4"/>
      </w:tblGrid>
      <w:tr w14:paraId="1D439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8" w:hRule="atLeast"/>
          <w:jc w:val="center"/>
        </w:trPr>
        <w:tc>
          <w:tcPr>
            <w:tcW w:w="9184" w:type="dxa"/>
            <w:vAlign w:val="center"/>
          </w:tcPr>
          <w:p w14:paraId="78A27D48">
            <w:pPr>
              <w:spacing w:before="40" w:after="40" w:line="340" w:lineRule="exact"/>
              <w:jc w:val="center"/>
            </w:pPr>
          </w:p>
        </w:tc>
      </w:tr>
    </w:tbl>
    <w:p w14:paraId="1100A117">
      <w:pPr>
        <w:spacing w:before="0" w:after="0" w:line="440" w:lineRule="exact"/>
        <w:jc w:val="right"/>
      </w:pPr>
      <w:r>
        <w:rPr>
          <w:rFonts w:ascii="仿宋" w:hAnsi="仿宋" w:eastAsia="仿宋"/>
          <w:b w:val="0"/>
          <w:sz w:val="24"/>
        </w:rPr>
        <w:t>负责人（签字）：　　　　　　（研究生院公章）</w:t>
      </w:r>
    </w:p>
    <w:p w14:paraId="1696D5F4">
      <w:pPr>
        <w:spacing w:before="0" w:after="0" w:line="440" w:lineRule="exact"/>
        <w:jc w:val="right"/>
      </w:pPr>
      <w:r>
        <w:rPr>
          <w:rFonts w:ascii="仿宋" w:hAnsi="仿宋" w:eastAsia="仿宋"/>
          <w:b w:val="0"/>
          <w:sz w:val="24"/>
        </w:rPr>
        <w:t>　　　　年　　月　　日　　　　　</w:t>
      </w:r>
    </w:p>
    <w:sectPr>
      <w:pgSz w:w="11906" w:h="16838"/>
      <w:pgMar w:top="1417" w:right="1361" w:bottom="1304" w:left="136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057F7BF-4CD9-4401-9806-FA616A4B87A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2" w:fontKey="{313B8E9B-36FC-4619-9FB8-B8D21CC4A105}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E5F2FE07-399B-4464-AF6A-09BE8E749C64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8399909D-0F55-4072-9BA5-A21571533DE9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3215EB96-4D22-4637-8D77-20A015BACDAC}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6" w:fontKey="{CC2DF5D4-8B93-40DF-AF46-1825D3E82CD8}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C1233B4"/>
    <w:rsid w:val="7A504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" w:hAnsi="仿宋" w:eastAsia="仿宋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1341</Words>
  <Characters>1376</Characters>
  <Lines>0</Lines>
  <Paragraphs>0</Paragraphs>
  <TotalTime>5</TotalTime>
  <ScaleCrop>false</ScaleCrop>
  <LinksUpToDate>false</LinksUpToDate>
  <CharactersWithSpaces>1447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张盈</cp:lastModifiedBy>
  <dcterms:modified xsi:type="dcterms:W3CDTF">2026-10-14T01:33:49Z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eyJoZGlkIjoiYzc3MzBmNDgwYmI2YTJhYzU0MTcxYzQzYjVmMDBlODUiLCJ1c2VySWQiOiIxNzE1ODk5NTk2In0=</vt:lpwstr>
  </property>
  <property fmtid="{D5CDD505-2E9C-101B-9397-08002B2CF9AE}" pid="3" name="KSOProductBuildVer">
    <vt:lpwstr>2052-12.1.0.28043</vt:lpwstr>
  </property>
  <property fmtid="{D5CDD505-2E9C-101B-9397-08002B2CF9AE}" pid="4" name="ICV">
    <vt:lpwstr>19E5B34C1B2D4F4186E32BB96044D949_12</vt:lpwstr>
  </property>
</Properties>
</file>