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B5ED" w14:textId="77777777" w:rsidR="00A16C6B" w:rsidRPr="004660C8" w:rsidRDefault="00A16C6B" w:rsidP="00A16C6B">
      <w:pPr>
        <w:jc w:val="center"/>
        <w:rPr>
          <w:rFonts w:ascii="黑体" w:eastAsia="黑体" w:hAnsi="黑体"/>
          <w:b/>
          <w:sz w:val="36"/>
          <w:szCs w:val="36"/>
        </w:rPr>
      </w:pPr>
      <w:r w:rsidRPr="004660C8">
        <w:rPr>
          <w:rFonts w:ascii="黑体" w:eastAsia="黑体" w:hAnsi="黑体" w:hint="eastAsia"/>
          <w:b/>
          <w:sz w:val="36"/>
          <w:szCs w:val="36"/>
        </w:rPr>
        <w:t>南京中医药大学第十七次研究生代表大会</w:t>
      </w:r>
    </w:p>
    <w:p w14:paraId="2BA90444" w14:textId="77777777" w:rsidR="00A16C6B" w:rsidRPr="004660C8" w:rsidRDefault="00A16C6B" w:rsidP="00A16C6B">
      <w:pPr>
        <w:jc w:val="center"/>
        <w:rPr>
          <w:rFonts w:ascii="黑体" w:eastAsia="黑体" w:hAnsi="黑体"/>
          <w:b/>
          <w:sz w:val="36"/>
          <w:szCs w:val="36"/>
        </w:rPr>
      </w:pPr>
      <w:r w:rsidRPr="004660C8">
        <w:rPr>
          <w:rFonts w:ascii="黑体" w:eastAsia="黑体" w:hAnsi="黑体" w:hint="eastAsia"/>
          <w:b/>
          <w:sz w:val="36"/>
          <w:szCs w:val="36"/>
        </w:rPr>
        <w:t>正式会议议程</w:t>
      </w:r>
    </w:p>
    <w:p w14:paraId="0E155CE7" w14:textId="77777777" w:rsidR="00A16C6B" w:rsidRDefault="00A16C6B" w:rsidP="00A16C6B">
      <w:pPr>
        <w:ind w:firstLineChars="200" w:firstLine="560"/>
        <w:rPr>
          <w:rFonts w:eastAsia="方正黑体_GBK"/>
          <w:sz w:val="28"/>
          <w:szCs w:val="28"/>
        </w:rPr>
      </w:pPr>
    </w:p>
    <w:p w14:paraId="6499C63C" w14:textId="77777777" w:rsidR="00A16C6B" w:rsidRDefault="00A16C6B" w:rsidP="00A16C6B">
      <w:pPr>
        <w:ind w:firstLineChars="200" w:firstLine="560"/>
        <w:rPr>
          <w:rFonts w:ascii="Times New Roman" w:eastAsia="仿宋_GB2312" w:hAnsi="Times New Roman"/>
          <w:b/>
          <w:color w:val="FF0000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>时间：</w:t>
      </w:r>
      <w:r>
        <w:rPr>
          <w:rFonts w:ascii="Times New Roman" w:eastAsia="仿宋_GB2312" w:hAnsi="Times New Roman" w:hint="eastAsia"/>
          <w:b/>
          <w:sz w:val="28"/>
          <w:szCs w:val="28"/>
        </w:rPr>
        <w:t>2021</w:t>
      </w:r>
      <w:r>
        <w:rPr>
          <w:rFonts w:ascii="Times New Roman" w:eastAsia="仿宋_GB2312" w:hAnsi="Times New Roman" w:hint="eastAsia"/>
          <w:b/>
          <w:sz w:val="28"/>
          <w:szCs w:val="28"/>
        </w:rPr>
        <w:t>年</w:t>
      </w:r>
      <w:r>
        <w:rPr>
          <w:rFonts w:ascii="Times New Roman" w:eastAsia="仿宋_GB2312" w:hAnsi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sz w:val="28"/>
          <w:szCs w:val="28"/>
        </w:rPr>
        <w:t>月</w:t>
      </w:r>
      <w:r>
        <w:rPr>
          <w:rFonts w:ascii="Times New Roman" w:eastAsia="仿宋_GB2312" w:hAnsi="Times New Roman" w:hint="eastAsia"/>
          <w:b/>
          <w:sz w:val="28"/>
          <w:szCs w:val="28"/>
        </w:rPr>
        <w:t>9</w:t>
      </w:r>
      <w:r>
        <w:rPr>
          <w:rFonts w:ascii="Times New Roman" w:eastAsia="仿宋_GB2312" w:hAnsi="Times New Roman" w:hint="eastAsia"/>
          <w:b/>
          <w:sz w:val="28"/>
          <w:szCs w:val="28"/>
        </w:rPr>
        <w:t>日</w:t>
      </w:r>
      <w:r>
        <w:rPr>
          <w:rFonts w:ascii="Times New Roman" w:eastAsia="仿宋_GB2312" w:hAnsi="Times New Roman" w:hint="eastAsia"/>
          <w:b/>
          <w:sz w:val="28"/>
          <w:szCs w:val="28"/>
        </w:rPr>
        <w:t>14:30</w:t>
      </w:r>
    </w:p>
    <w:p w14:paraId="7A56CE19" w14:textId="77777777" w:rsidR="00A16C6B" w:rsidRDefault="00A16C6B" w:rsidP="00A16C6B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>地点：</w:t>
      </w:r>
      <w:proofErr w:type="gramStart"/>
      <w:r>
        <w:rPr>
          <w:rFonts w:ascii="仿宋" w:eastAsia="仿宋" w:hAnsi="仿宋" w:hint="eastAsia"/>
          <w:sz w:val="28"/>
          <w:szCs w:val="28"/>
        </w:rPr>
        <w:t>仙</w:t>
      </w:r>
      <w:proofErr w:type="gramEnd"/>
      <w:r>
        <w:rPr>
          <w:rFonts w:ascii="仿宋" w:eastAsia="仿宋" w:hAnsi="仿宋" w:hint="eastAsia"/>
          <w:sz w:val="28"/>
          <w:szCs w:val="28"/>
        </w:rPr>
        <w:t>林校区丰盛</w:t>
      </w:r>
      <w:proofErr w:type="gramStart"/>
      <w:r>
        <w:rPr>
          <w:rFonts w:ascii="仿宋" w:eastAsia="仿宋" w:hAnsi="仿宋" w:hint="eastAsia"/>
          <w:sz w:val="28"/>
          <w:szCs w:val="28"/>
        </w:rPr>
        <w:t>楼学术</w:t>
      </w:r>
      <w:proofErr w:type="gramEnd"/>
      <w:r>
        <w:rPr>
          <w:rFonts w:ascii="仿宋" w:eastAsia="仿宋" w:hAnsi="仿宋" w:hint="eastAsia"/>
          <w:sz w:val="28"/>
          <w:szCs w:val="28"/>
        </w:rPr>
        <w:t>报告厅</w:t>
      </w:r>
    </w:p>
    <w:p w14:paraId="6F2DA145" w14:textId="77777777" w:rsidR="00A16C6B" w:rsidRDefault="00A16C6B" w:rsidP="00A16C6B">
      <w:pPr>
        <w:rPr>
          <w:rFonts w:ascii="方正黑体_GBK" w:eastAsia="方正黑体_GBK"/>
          <w:sz w:val="24"/>
        </w:rPr>
      </w:pPr>
    </w:p>
    <w:p w14:paraId="4490CE93" w14:textId="77777777" w:rsidR="00A16C6B" w:rsidRDefault="00A16C6B" w:rsidP="00A16C6B">
      <w:pPr>
        <w:ind w:firstLineChars="200" w:firstLine="560"/>
        <w:rPr>
          <w:rFonts w:eastAsia="方正黑体_GBK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>议程：</w:t>
      </w:r>
    </w:p>
    <w:p w14:paraId="0251B6A5" w14:textId="77777777" w:rsidR="00A16C6B" w:rsidRDefault="00A16C6B" w:rsidP="00A16C6B">
      <w:pPr>
        <w:numPr>
          <w:ilvl w:val="0"/>
          <w:numId w:val="2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报告到会人数，介绍到会领导、嘉宾</w:t>
      </w:r>
    </w:p>
    <w:p w14:paraId="13D8983C" w14:textId="77777777" w:rsidR="00A16C6B" w:rsidRDefault="00A16C6B" w:rsidP="00A16C6B">
      <w:pPr>
        <w:numPr>
          <w:ilvl w:val="0"/>
          <w:numId w:val="2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宣布大会开幕，奏唱《国歌》</w:t>
      </w:r>
    </w:p>
    <w:p w14:paraId="7754E36D" w14:textId="77777777" w:rsidR="00A16C6B" w:rsidRDefault="00A16C6B" w:rsidP="00A16C6B">
      <w:pPr>
        <w:numPr>
          <w:ilvl w:val="0"/>
          <w:numId w:val="2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兄弟院校代表致辞</w:t>
      </w:r>
    </w:p>
    <w:p w14:paraId="0EA5D532" w14:textId="77777777" w:rsidR="00A16C6B" w:rsidRDefault="00A16C6B" w:rsidP="00A16C6B">
      <w:pPr>
        <w:numPr>
          <w:ilvl w:val="0"/>
          <w:numId w:val="2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省学联驻会主席致辞</w:t>
      </w:r>
    </w:p>
    <w:p w14:paraId="0AF097BD" w14:textId="77777777" w:rsidR="00A16C6B" w:rsidRDefault="00A16C6B" w:rsidP="00A16C6B">
      <w:pPr>
        <w:numPr>
          <w:ilvl w:val="0"/>
          <w:numId w:val="2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校领导讲话</w:t>
      </w:r>
    </w:p>
    <w:p w14:paraId="4AF9E675" w14:textId="77777777" w:rsidR="00A16C6B" w:rsidRDefault="00A16C6B" w:rsidP="00A16C6B">
      <w:pPr>
        <w:numPr>
          <w:ilvl w:val="0"/>
          <w:numId w:val="2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休会五分钟，合影</w:t>
      </w:r>
    </w:p>
    <w:p w14:paraId="700AE434" w14:textId="77777777" w:rsidR="00A16C6B" w:rsidRDefault="00A16C6B" w:rsidP="00A16C6B">
      <w:pPr>
        <w:numPr>
          <w:ilvl w:val="0"/>
          <w:numId w:val="2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听取并审议《南京中医药大学第十六届研究生会工作报告》</w:t>
      </w:r>
    </w:p>
    <w:p w14:paraId="6CE18697" w14:textId="77777777" w:rsidR="00A16C6B" w:rsidRDefault="00A16C6B" w:rsidP="00A16C6B">
      <w:pPr>
        <w:numPr>
          <w:ilvl w:val="0"/>
          <w:numId w:val="2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选举第十七届研究生会主席团成员</w:t>
      </w:r>
    </w:p>
    <w:p w14:paraId="22F537AF" w14:textId="77777777" w:rsidR="00A16C6B" w:rsidRDefault="00A16C6B" w:rsidP="00A16C6B">
      <w:pPr>
        <w:numPr>
          <w:ilvl w:val="0"/>
          <w:numId w:val="2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审议表决第十七届研究生代表大会常任代表会议成员</w:t>
      </w:r>
    </w:p>
    <w:p w14:paraId="3465EC8C" w14:textId="77777777" w:rsidR="00A16C6B" w:rsidRDefault="00A16C6B" w:rsidP="00A16C6B">
      <w:pPr>
        <w:numPr>
          <w:ilvl w:val="0"/>
          <w:numId w:val="2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听取并审议《南京中医药大学研究生会章程》修改报告</w:t>
      </w:r>
    </w:p>
    <w:p w14:paraId="453084A3" w14:textId="77777777" w:rsidR="00A16C6B" w:rsidRDefault="00A16C6B" w:rsidP="00A16C6B">
      <w:pPr>
        <w:numPr>
          <w:ilvl w:val="0"/>
          <w:numId w:val="2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听取并审议《南京中医药大学第十七次研究生代表大会提案工作报告》</w:t>
      </w:r>
    </w:p>
    <w:p w14:paraId="715D2985" w14:textId="77777777" w:rsidR="00A16C6B" w:rsidRPr="0092735E" w:rsidRDefault="00A16C6B" w:rsidP="00A16C6B">
      <w:pPr>
        <w:numPr>
          <w:ilvl w:val="0"/>
          <w:numId w:val="2"/>
        </w:numPr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宣读倡议书</w:t>
      </w:r>
    </w:p>
    <w:p w14:paraId="1E0EB806" w14:textId="77777777" w:rsidR="00A16C6B" w:rsidRDefault="00A16C6B" w:rsidP="00A16C6B">
      <w:pPr>
        <w:numPr>
          <w:ilvl w:val="0"/>
          <w:numId w:val="2"/>
        </w:numPr>
        <w:ind w:firstLineChars="192" w:firstLine="538"/>
        <w:rPr>
          <w:rFonts w:ascii="仿宋" w:eastAsia="仿宋" w:hAnsi="仿宋"/>
          <w:sz w:val="28"/>
          <w:szCs w:val="28"/>
        </w:rPr>
      </w:pPr>
      <w:r w:rsidRPr="0092735E">
        <w:rPr>
          <w:rFonts w:ascii="仿宋" w:eastAsia="仿宋" w:hAnsi="仿宋" w:hint="eastAsia"/>
          <w:sz w:val="28"/>
          <w:szCs w:val="28"/>
        </w:rPr>
        <w:t>公布选举结果</w:t>
      </w:r>
    </w:p>
    <w:p w14:paraId="1513845B" w14:textId="3ADAB222" w:rsidR="0076526F" w:rsidRPr="00A16C6B" w:rsidRDefault="00A16C6B" w:rsidP="00A16C6B">
      <w:pPr>
        <w:widowControl/>
        <w:numPr>
          <w:ilvl w:val="0"/>
          <w:numId w:val="2"/>
        </w:numPr>
        <w:ind w:firstLineChars="192" w:firstLine="538"/>
        <w:jc w:val="left"/>
      </w:pPr>
      <w:r w:rsidRPr="00A16C6B">
        <w:rPr>
          <w:rFonts w:ascii="仿宋" w:eastAsia="仿宋" w:hAnsi="仿宋" w:hint="eastAsia"/>
          <w:sz w:val="28"/>
          <w:szCs w:val="28"/>
        </w:rPr>
        <w:t xml:space="preserve"> 宣布大会闭幕，奏唱《校歌》</w:t>
      </w:r>
    </w:p>
    <w:sectPr w:rsidR="0076526F" w:rsidRPr="00A16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4F91F2C"/>
    <w:multiLevelType w:val="multilevel"/>
    <w:tmpl w:val="24F91F2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2E"/>
    <w:rsid w:val="0013072E"/>
    <w:rsid w:val="0076526F"/>
    <w:rsid w:val="00A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685F"/>
  <w15:chartTrackingRefBased/>
  <w15:docId w15:val="{D4B9B863-C64A-4FA7-B532-9FC866FE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7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 舟</dc:creator>
  <cp:keywords/>
  <dc:description/>
  <cp:lastModifiedBy>沙 舟</cp:lastModifiedBy>
  <cp:revision>2</cp:revision>
  <dcterms:created xsi:type="dcterms:W3CDTF">2021-01-05T14:53:00Z</dcterms:created>
  <dcterms:modified xsi:type="dcterms:W3CDTF">2021-01-05T14:53:00Z</dcterms:modified>
</cp:coreProperties>
</file>