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E0EFF">
      <w:pPr>
        <w:jc w:val="center"/>
        <w:rPr>
          <w:rFonts w:hint="eastAsia"/>
          <w:b/>
          <w:bCs/>
          <w:sz w:val="32"/>
          <w:lang w:val="en-US" w:eastAsia="zh-CN"/>
        </w:rPr>
      </w:pPr>
    </w:p>
    <w:p w14:paraId="7E35B883">
      <w:pPr>
        <w:jc w:val="center"/>
        <w:rPr>
          <w:sz w:val="32"/>
        </w:rPr>
      </w:pPr>
      <w:r>
        <w:rPr>
          <w:rFonts w:hint="eastAsia"/>
          <w:b/>
          <w:bCs/>
          <w:sz w:val="32"/>
          <w:lang w:val="en-US" w:eastAsia="zh-CN"/>
        </w:rPr>
        <w:t>南京中医药大学</w:t>
      </w:r>
      <w:r>
        <w:rPr>
          <w:rFonts w:hint="eastAsia"/>
          <w:b/>
          <w:bCs/>
          <w:sz w:val="32"/>
        </w:rPr>
        <w:t>新开课程审批表</w:t>
      </w:r>
    </w:p>
    <w:tbl>
      <w:tblPr>
        <w:tblStyle w:val="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544"/>
        <w:gridCol w:w="1080"/>
        <w:gridCol w:w="1029"/>
        <w:gridCol w:w="51"/>
        <w:gridCol w:w="1044"/>
        <w:gridCol w:w="936"/>
        <w:gridCol w:w="1119"/>
        <w:gridCol w:w="1200"/>
      </w:tblGrid>
      <w:tr w14:paraId="1A51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4" w:type="dxa"/>
            <w:vAlign w:val="center"/>
          </w:tcPr>
          <w:p w14:paraId="4194EF2D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课程名称</w:t>
            </w:r>
          </w:p>
        </w:tc>
        <w:tc>
          <w:tcPr>
            <w:tcW w:w="2653" w:type="dxa"/>
            <w:gridSpan w:val="3"/>
            <w:vAlign w:val="center"/>
          </w:tcPr>
          <w:p w14:paraId="530943E0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97FFBDF">
            <w:pPr>
              <w:ind w:left="1" w:leftChars="-51" w:hanging="108" w:hangingChars="45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拟开课时</w:t>
            </w:r>
          </w:p>
        </w:tc>
        <w:tc>
          <w:tcPr>
            <w:tcW w:w="936" w:type="dxa"/>
            <w:vAlign w:val="center"/>
          </w:tcPr>
          <w:p w14:paraId="711001A0">
            <w:pPr>
              <w:rPr>
                <w:rFonts w:hint="eastAsia" w:ascii="宋体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35420F3F">
            <w:pPr>
              <w:ind w:left="1" w:leftChars="-51" w:hanging="108" w:hangingChars="45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开课</w:t>
            </w:r>
            <w:r>
              <w:rPr>
                <w:rFonts w:hint="eastAsia" w:ascii="宋体"/>
                <w:sz w:val="24"/>
                <w:lang w:eastAsia="zh-CN"/>
              </w:rPr>
              <w:t>学期</w:t>
            </w:r>
          </w:p>
        </w:tc>
        <w:tc>
          <w:tcPr>
            <w:tcW w:w="1200" w:type="dxa"/>
            <w:vAlign w:val="center"/>
          </w:tcPr>
          <w:p w14:paraId="203555EB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</w:p>
        </w:tc>
      </w:tr>
      <w:tr w14:paraId="5B83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4" w:type="dxa"/>
            <w:vAlign w:val="center"/>
          </w:tcPr>
          <w:p w14:paraId="42D04CE2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课程</w:t>
            </w:r>
            <w:r>
              <w:rPr>
                <w:rFonts w:hint="eastAsia" w:ascii="宋体"/>
                <w:sz w:val="24"/>
                <w:lang w:eastAsia="zh-CN"/>
              </w:rPr>
              <w:t>英语</w:t>
            </w: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7003" w:type="dxa"/>
            <w:gridSpan w:val="8"/>
            <w:vAlign w:val="center"/>
          </w:tcPr>
          <w:p w14:paraId="0ACB46B2">
            <w:pPr>
              <w:ind w:left="1" w:leftChars="-51" w:hanging="108" w:hangingChars="45"/>
              <w:rPr>
                <w:rFonts w:hint="eastAsia"/>
                <w:sz w:val="24"/>
              </w:rPr>
            </w:pPr>
          </w:p>
        </w:tc>
      </w:tr>
      <w:tr w14:paraId="288F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4" w:type="dxa"/>
            <w:vAlign w:val="center"/>
          </w:tcPr>
          <w:p w14:paraId="285891DC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开课对象</w:t>
            </w:r>
          </w:p>
        </w:tc>
        <w:tc>
          <w:tcPr>
            <w:tcW w:w="7003" w:type="dxa"/>
            <w:gridSpan w:val="8"/>
            <w:vAlign w:val="center"/>
          </w:tcPr>
          <w:p w14:paraId="2FDFC54A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 xml:space="preserve">专业：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层次：</w:t>
            </w:r>
          </w:p>
        </w:tc>
      </w:tr>
      <w:tr w14:paraId="13A4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04" w:type="dxa"/>
            <w:vAlign w:val="center"/>
          </w:tcPr>
          <w:p w14:paraId="01018ED7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课程负责人</w:t>
            </w:r>
          </w:p>
        </w:tc>
        <w:tc>
          <w:tcPr>
            <w:tcW w:w="544" w:type="dxa"/>
            <w:vAlign w:val="center"/>
          </w:tcPr>
          <w:p w14:paraId="49240E68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F5E42B6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14:paraId="63A48F27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</w:p>
        </w:tc>
        <w:tc>
          <w:tcPr>
            <w:tcW w:w="1044" w:type="dxa"/>
            <w:vAlign w:val="center"/>
          </w:tcPr>
          <w:p w14:paraId="5523353F">
            <w:pPr>
              <w:ind w:left="1" w:leftChars="-51" w:hanging="108" w:hangingChars="45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教研室</w:t>
            </w:r>
          </w:p>
        </w:tc>
        <w:tc>
          <w:tcPr>
            <w:tcW w:w="3255" w:type="dxa"/>
            <w:gridSpan w:val="3"/>
            <w:vAlign w:val="center"/>
          </w:tcPr>
          <w:p w14:paraId="072878E2">
            <w:pPr>
              <w:rPr>
                <w:rFonts w:hint="eastAsia" w:ascii="宋体"/>
                <w:sz w:val="24"/>
              </w:rPr>
            </w:pPr>
          </w:p>
        </w:tc>
      </w:tr>
      <w:tr w14:paraId="7CAF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4" w:type="dxa"/>
            <w:vAlign w:val="center"/>
          </w:tcPr>
          <w:p w14:paraId="27CEA8D1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先修课程</w:t>
            </w:r>
          </w:p>
        </w:tc>
        <w:tc>
          <w:tcPr>
            <w:tcW w:w="7003" w:type="dxa"/>
            <w:gridSpan w:val="8"/>
            <w:vAlign w:val="center"/>
          </w:tcPr>
          <w:p w14:paraId="300AB5EC">
            <w:pPr>
              <w:ind w:left="1" w:leftChars="-51" w:hanging="108" w:hangingChars="45"/>
              <w:rPr>
                <w:rFonts w:hint="eastAsia" w:ascii="宋体"/>
                <w:sz w:val="24"/>
              </w:rPr>
            </w:pPr>
          </w:p>
        </w:tc>
      </w:tr>
      <w:tr w14:paraId="1FFB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4" w:type="dxa"/>
            <w:vAlign w:val="center"/>
          </w:tcPr>
          <w:p w14:paraId="4BC1D245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选用教材及来源</w:t>
            </w:r>
          </w:p>
        </w:tc>
        <w:tc>
          <w:tcPr>
            <w:tcW w:w="7003" w:type="dxa"/>
            <w:gridSpan w:val="8"/>
            <w:vAlign w:val="center"/>
          </w:tcPr>
          <w:p w14:paraId="1F442AA4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</w:t>
            </w:r>
          </w:p>
        </w:tc>
      </w:tr>
      <w:tr w14:paraId="2582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4" w:type="dxa"/>
            <w:vAlign w:val="center"/>
          </w:tcPr>
          <w:p w14:paraId="5EA0AC49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参考书目</w:t>
            </w:r>
          </w:p>
        </w:tc>
        <w:tc>
          <w:tcPr>
            <w:tcW w:w="7003" w:type="dxa"/>
            <w:gridSpan w:val="8"/>
            <w:vAlign w:val="center"/>
          </w:tcPr>
          <w:p w14:paraId="41834EE7">
            <w:pPr>
              <w:rPr>
                <w:rFonts w:hint="eastAsia" w:ascii="宋体"/>
                <w:sz w:val="24"/>
              </w:rPr>
            </w:pPr>
          </w:p>
        </w:tc>
      </w:tr>
      <w:tr w14:paraId="1245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907" w:type="dxa"/>
            <w:gridSpan w:val="9"/>
          </w:tcPr>
          <w:p w14:paraId="5ED1C2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内容简介及教学目的</w:t>
            </w:r>
          </w:p>
          <w:p w14:paraId="124AE457">
            <w:pPr>
              <w:rPr>
                <w:rFonts w:hint="eastAsia"/>
                <w:sz w:val="24"/>
              </w:rPr>
            </w:pPr>
          </w:p>
          <w:p w14:paraId="4B8B090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0A237077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7FCDB096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5DBEDE0A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1BD36916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77B0F532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318A6A17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7DAE9191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17627166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7E8C394C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21DDB404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15E82B4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198F2E60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330F913F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7EF59C8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736903C4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 w14:paraId="7EBA2CAD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5DC3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8907" w:type="dxa"/>
            <w:gridSpan w:val="9"/>
          </w:tcPr>
          <w:p w14:paraId="7269351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开课条件</w:t>
            </w:r>
          </w:p>
          <w:p w14:paraId="6700FC32">
            <w:pPr>
              <w:spacing w:line="360" w:lineRule="auto"/>
              <w:rPr>
                <w:rFonts w:hint="eastAsia"/>
                <w:sz w:val="24"/>
              </w:rPr>
            </w:pPr>
          </w:p>
          <w:p w14:paraId="04E582DD">
            <w:pPr>
              <w:spacing w:line="360" w:lineRule="auto"/>
              <w:rPr>
                <w:rFonts w:hint="eastAsia"/>
                <w:sz w:val="24"/>
              </w:rPr>
            </w:pPr>
          </w:p>
          <w:p w14:paraId="3A5EA8FD">
            <w:pPr>
              <w:spacing w:line="360" w:lineRule="auto"/>
              <w:rPr>
                <w:rFonts w:hint="eastAsia"/>
                <w:sz w:val="24"/>
              </w:rPr>
            </w:pPr>
          </w:p>
          <w:p w14:paraId="0987A6ED">
            <w:pPr>
              <w:spacing w:line="360" w:lineRule="auto"/>
              <w:rPr>
                <w:rFonts w:hint="eastAsia"/>
                <w:sz w:val="24"/>
              </w:rPr>
            </w:pPr>
          </w:p>
          <w:p w14:paraId="510C65E2">
            <w:pPr>
              <w:spacing w:line="360" w:lineRule="auto"/>
              <w:rPr>
                <w:rFonts w:hint="eastAsia"/>
                <w:sz w:val="24"/>
              </w:rPr>
            </w:pPr>
          </w:p>
          <w:p w14:paraId="57D3A54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63F8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7" w:type="dxa"/>
            <w:gridSpan w:val="9"/>
          </w:tcPr>
          <w:p w14:paraId="5EBC42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所在教研室</w:t>
            </w:r>
            <w:r>
              <w:rPr>
                <w:rFonts w:hint="eastAsia"/>
                <w:sz w:val="24"/>
              </w:rPr>
              <w:t>意见</w:t>
            </w:r>
          </w:p>
          <w:p w14:paraId="67B32F02">
            <w:pPr>
              <w:rPr>
                <w:rFonts w:hint="eastAsia"/>
                <w:sz w:val="24"/>
              </w:rPr>
            </w:pPr>
          </w:p>
          <w:p w14:paraId="7D8F6219">
            <w:pPr>
              <w:rPr>
                <w:rFonts w:hint="eastAsia"/>
                <w:sz w:val="24"/>
              </w:rPr>
            </w:pPr>
          </w:p>
          <w:p w14:paraId="03E3E619">
            <w:pPr>
              <w:rPr>
                <w:rFonts w:hint="eastAsia"/>
                <w:sz w:val="24"/>
              </w:rPr>
            </w:pPr>
          </w:p>
          <w:p w14:paraId="6BC6DB7E">
            <w:pPr>
              <w:rPr>
                <w:rFonts w:hint="eastAsia"/>
                <w:sz w:val="24"/>
              </w:rPr>
            </w:pPr>
          </w:p>
          <w:p w14:paraId="44AC93F1">
            <w:pPr>
              <w:rPr>
                <w:rFonts w:hint="eastAsia"/>
                <w:sz w:val="24"/>
              </w:rPr>
            </w:pPr>
          </w:p>
          <w:p w14:paraId="375E5F8E">
            <w:pPr>
              <w:rPr>
                <w:rFonts w:hint="eastAsia"/>
                <w:sz w:val="24"/>
              </w:rPr>
            </w:pPr>
          </w:p>
          <w:p w14:paraId="52D3DA39">
            <w:pPr>
              <w:rPr>
                <w:rFonts w:hint="eastAsia"/>
                <w:sz w:val="24"/>
              </w:rPr>
            </w:pPr>
          </w:p>
          <w:p w14:paraId="6C99BB10"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72B9C7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月    日</w:t>
            </w:r>
          </w:p>
          <w:p w14:paraId="2264B9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  <w:tr w14:paraId="0651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907" w:type="dxa"/>
            <w:gridSpan w:val="9"/>
          </w:tcPr>
          <w:p w14:paraId="47A5E4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课程所在单位意见</w:t>
            </w:r>
          </w:p>
          <w:p w14:paraId="004CAF97">
            <w:pPr>
              <w:rPr>
                <w:rFonts w:hint="eastAsia"/>
              </w:rPr>
            </w:pPr>
          </w:p>
          <w:p w14:paraId="35CC648E">
            <w:pPr>
              <w:rPr>
                <w:rFonts w:hint="eastAsia"/>
              </w:rPr>
            </w:pPr>
          </w:p>
          <w:p w14:paraId="705748D2">
            <w:pPr>
              <w:rPr>
                <w:rFonts w:hint="eastAsia"/>
              </w:rPr>
            </w:pPr>
          </w:p>
          <w:p w14:paraId="149AB837">
            <w:pPr>
              <w:rPr>
                <w:rFonts w:hint="eastAsia"/>
              </w:rPr>
            </w:pPr>
          </w:p>
          <w:p w14:paraId="001BDD5A">
            <w:pPr>
              <w:rPr>
                <w:rFonts w:hint="eastAsia"/>
              </w:rPr>
            </w:pPr>
          </w:p>
          <w:p w14:paraId="4D095AFD">
            <w:pPr>
              <w:rPr>
                <w:rFonts w:hint="eastAsia"/>
              </w:rPr>
            </w:pPr>
          </w:p>
          <w:p w14:paraId="6CC36280">
            <w:pPr>
              <w:rPr>
                <w:rFonts w:hint="eastAsia"/>
              </w:rPr>
            </w:pPr>
          </w:p>
          <w:p w14:paraId="6DAEF0C0">
            <w:pPr>
              <w:rPr>
                <w:rFonts w:hint="eastAsia"/>
              </w:rPr>
            </w:pPr>
          </w:p>
          <w:p w14:paraId="7BE85D51">
            <w:pPr>
              <w:rPr>
                <w:rFonts w:hint="eastAsia"/>
              </w:rPr>
            </w:pPr>
          </w:p>
          <w:p w14:paraId="39D6830C"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4C24DA56">
            <w:pPr>
              <w:ind w:firstLine="6120" w:firstLineChars="255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4C4F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8907" w:type="dxa"/>
            <w:gridSpan w:val="9"/>
          </w:tcPr>
          <w:p w14:paraId="33F3FAB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专家评审意见</w:t>
            </w:r>
          </w:p>
          <w:p w14:paraId="688D18BD">
            <w:pPr>
              <w:rPr>
                <w:rFonts w:hint="eastAsia"/>
              </w:rPr>
            </w:pPr>
          </w:p>
          <w:p w14:paraId="04A1B45B">
            <w:pPr>
              <w:rPr>
                <w:rFonts w:hint="eastAsia"/>
              </w:rPr>
            </w:pPr>
          </w:p>
          <w:p w14:paraId="6ADA106B">
            <w:pPr>
              <w:rPr>
                <w:rFonts w:hint="eastAsia"/>
              </w:rPr>
            </w:pPr>
          </w:p>
          <w:p w14:paraId="63CFD42D">
            <w:pPr>
              <w:rPr>
                <w:rFonts w:hint="eastAsia"/>
              </w:rPr>
            </w:pPr>
          </w:p>
          <w:p w14:paraId="4B2FADA2">
            <w:pPr>
              <w:rPr>
                <w:rFonts w:hint="eastAsia"/>
              </w:rPr>
            </w:pPr>
          </w:p>
          <w:p w14:paraId="415F1193">
            <w:pPr>
              <w:rPr>
                <w:rFonts w:hint="eastAsia"/>
              </w:rPr>
            </w:pPr>
          </w:p>
          <w:p w14:paraId="2983B631">
            <w:pPr>
              <w:rPr>
                <w:rFonts w:hint="eastAsia"/>
              </w:rPr>
            </w:pPr>
          </w:p>
          <w:p w14:paraId="3B0440DF">
            <w:pPr>
              <w:rPr>
                <w:rFonts w:hint="eastAsia"/>
              </w:rPr>
            </w:pPr>
          </w:p>
          <w:p w14:paraId="40CD6715">
            <w:pPr>
              <w:rPr>
                <w:rFonts w:hint="eastAsia"/>
              </w:rPr>
            </w:pPr>
          </w:p>
          <w:p w14:paraId="1F401DED">
            <w:pPr>
              <w:rPr>
                <w:rFonts w:hint="eastAsia"/>
              </w:rPr>
            </w:pPr>
          </w:p>
          <w:p w14:paraId="05C5E358">
            <w:pPr>
              <w:rPr>
                <w:rFonts w:hint="eastAsia"/>
              </w:rPr>
            </w:pPr>
          </w:p>
          <w:p w14:paraId="0EB48D98">
            <w:pPr>
              <w:rPr>
                <w:rFonts w:hint="eastAsia"/>
              </w:rPr>
            </w:pPr>
          </w:p>
          <w:p w14:paraId="005877C8">
            <w:pPr>
              <w:rPr>
                <w:rFonts w:hint="eastAsia"/>
              </w:rPr>
            </w:pPr>
          </w:p>
          <w:p w14:paraId="1EA72F43">
            <w:pPr>
              <w:rPr>
                <w:rFonts w:hint="eastAsia"/>
              </w:rPr>
            </w:pPr>
          </w:p>
          <w:p w14:paraId="4C9ABFE0">
            <w:pPr>
              <w:rPr>
                <w:rFonts w:hint="eastAsia"/>
              </w:rPr>
            </w:pPr>
          </w:p>
          <w:p w14:paraId="3992D660">
            <w:pPr>
              <w:rPr>
                <w:rFonts w:hint="eastAsia"/>
              </w:rPr>
            </w:pPr>
          </w:p>
          <w:p w14:paraId="215EC557">
            <w:pPr>
              <w:rPr>
                <w:rFonts w:hint="eastAsia"/>
              </w:rPr>
            </w:pPr>
          </w:p>
          <w:p w14:paraId="5FD2461C">
            <w:pPr>
              <w:rPr>
                <w:rFonts w:hint="eastAsia"/>
              </w:rPr>
            </w:pPr>
          </w:p>
          <w:p w14:paraId="7D89D08A">
            <w:pPr>
              <w:rPr>
                <w:rFonts w:hint="eastAsia"/>
              </w:rPr>
            </w:pPr>
          </w:p>
          <w:p w14:paraId="2201E344">
            <w:pPr>
              <w:rPr>
                <w:rFonts w:hint="eastAsia"/>
              </w:rPr>
            </w:pPr>
          </w:p>
          <w:p w14:paraId="68BED6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签字：</w:t>
            </w:r>
          </w:p>
          <w:p w14:paraId="576BD757">
            <w:pPr>
              <w:ind w:firstLine="6000" w:firstLineChars="25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1BE58B4B">
      <w:pPr>
        <w:rPr>
          <w:rFonts w:hint="eastAsia"/>
          <w:sz w:val="24"/>
        </w:rPr>
      </w:pPr>
      <w:r>
        <w:rPr>
          <w:rFonts w:hint="eastAsia"/>
          <w:sz w:val="24"/>
        </w:rPr>
        <w:t>注：教学大纲、教学实施方案请附后。</w:t>
      </w:r>
    </w:p>
    <w:p w14:paraId="052731B5">
      <w:r>
        <w:br w:type="page"/>
      </w:r>
    </w:p>
    <w:p w14:paraId="23EBC39D">
      <w:pPr>
        <w:pStyle w:val="2"/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Times New Roman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20"/>
          <w:lang w:val="en-US" w:eastAsia="zh-CN" w:bidi="ar-SA"/>
        </w:rPr>
        <w:t>南京中医药大学研究生 [课程名称]教学大纲</w:t>
      </w:r>
    </w:p>
    <w:p w14:paraId="6062A3EF">
      <w:pPr>
        <w:pStyle w:val="3"/>
        <w:keepNext w:val="0"/>
        <w:keepLines w:val="0"/>
        <w:widowControl/>
        <w:suppressLineNumbers w:val="0"/>
      </w:pPr>
      <w:r>
        <w:t>一、课程基本信息</w:t>
      </w:r>
    </w:p>
    <w:p w14:paraId="6E89EB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课程代码</w:t>
      </w:r>
      <w:r>
        <w:t>：[具体代码]</w:t>
      </w:r>
    </w:p>
    <w:p w14:paraId="24CFD4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课程名称</w:t>
      </w:r>
      <w:r>
        <w:t>：[中文课程名称]</w:t>
      </w:r>
    </w:p>
    <w:p w14:paraId="4274FF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英文名称</w:t>
      </w:r>
      <w:r>
        <w:t>：[英文课程名称]</w:t>
      </w:r>
    </w:p>
    <w:p w14:paraId="3B097B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课程学分</w:t>
      </w:r>
      <w:r>
        <w:t>：[X] 学分</w:t>
      </w:r>
      <w:bookmarkStart w:id="0" w:name="_GoBack"/>
      <w:bookmarkEnd w:id="0"/>
    </w:p>
    <w:p w14:paraId="76FDBD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课程学时</w:t>
      </w:r>
      <w:r>
        <w:t>：[1</w:t>
      </w:r>
      <w:r>
        <w:rPr>
          <w:rFonts w:hint="eastAsia"/>
          <w:lang w:val="en-US" w:eastAsia="zh-CN"/>
        </w:rPr>
        <w:t>8</w:t>
      </w:r>
      <w:r>
        <w:t>X] 学时（一个学分对应 1</w:t>
      </w:r>
      <w:r>
        <w:rPr>
          <w:rFonts w:hint="eastAsia"/>
          <w:lang w:val="en-US" w:eastAsia="zh-CN"/>
        </w:rPr>
        <w:t>8</w:t>
      </w:r>
      <w:r>
        <w:t xml:space="preserve"> 学时）</w:t>
      </w:r>
    </w:p>
    <w:p w14:paraId="0705C4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课程类型</w:t>
      </w:r>
      <w:r>
        <w:t>：[A 类公共</w:t>
      </w:r>
      <w:r>
        <w:rPr>
          <w:rFonts w:hint="eastAsia"/>
          <w:lang w:val="en-US" w:eastAsia="zh-CN"/>
        </w:rPr>
        <w:t>必修</w:t>
      </w:r>
      <w:r>
        <w:t>课程 / B 类专业</w:t>
      </w:r>
      <w:r>
        <w:rPr>
          <w:rFonts w:hint="eastAsia"/>
          <w:lang w:val="en-US" w:eastAsia="zh-CN"/>
        </w:rPr>
        <w:t>基础</w:t>
      </w:r>
      <w:r>
        <w:t>课程 / C 类专业课程 / D 类公共选修课程 ，根据实际情况选择]</w:t>
      </w:r>
    </w:p>
    <w:p w14:paraId="2E41BA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开课学期</w:t>
      </w:r>
      <w:r>
        <w:t>：[具体学期，如春季学期 / 秋季学期，若跨学期则注明春秋季]</w:t>
      </w:r>
    </w:p>
    <w:p w14:paraId="3C846787">
      <w:pPr>
        <w:pStyle w:val="3"/>
        <w:keepNext w:val="0"/>
        <w:keepLines w:val="0"/>
        <w:widowControl/>
        <w:suppressLineNumbers w:val="0"/>
      </w:pPr>
      <w:r>
        <w:t>二、任课教师及团队</w:t>
      </w:r>
    </w:p>
    <w:p w14:paraId="518349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主讲教师</w:t>
      </w:r>
      <w:r>
        <w:t>：</w:t>
      </w:r>
    </w:p>
    <w:p w14:paraId="5EC254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姓名</w:t>
      </w:r>
      <w:r>
        <w:t>：[教师姓名]</w:t>
      </w:r>
    </w:p>
    <w:p w14:paraId="230DA3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职称</w:t>
      </w:r>
      <w:r>
        <w:t>：[教师职称，如教授 / 副教授等]</w:t>
      </w:r>
    </w:p>
    <w:p w14:paraId="053E4E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联系方式</w:t>
      </w:r>
      <w:r>
        <w:t>：[</w:t>
      </w:r>
      <w:r>
        <w:rPr>
          <w:rFonts w:hint="eastAsia"/>
          <w:lang w:val="en-US" w:eastAsia="zh-CN"/>
        </w:rPr>
        <w:t>手机、</w:t>
      </w:r>
      <w:r>
        <w:t>邮箱等联系方式]</w:t>
      </w:r>
    </w:p>
    <w:p w14:paraId="13038A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团队成员</w:t>
      </w:r>
      <w:r>
        <w:t>：[如有其他授课教师，依次列出姓名、职称等信息]</w:t>
      </w:r>
    </w:p>
    <w:p w14:paraId="23870CBE">
      <w:pPr>
        <w:pStyle w:val="3"/>
        <w:keepNext w:val="0"/>
        <w:keepLines w:val="0"/>
        <w:widowControl/>
        <w:suppressLineNumbers w:val="0"/>
      </w:pPr>
      <w:r>
        <w:t>三、课程考核方式及成绩构成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可根据实际情况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，以下为举例说明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）</w:t>
      </w:r>
    </w:p>
    <w:p w14:paraId="26AAB3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考核方式</w:t>
      </w:r>
      <w:r>
        <w:t>：课程考核做到过程考核与期末考核相结合。</w:t>
      </w:r>
    </w:p>
    <w:p w14:paraId="510A14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平时考核</w:t>
      </w:r>
      <w:r>
        <w:t>：包括作业完成情况、课堂表现（出勤、课堂讨论参与度等）、课堂报告等。</w:t>
      </w:r>
    </w:p>
    <w:p w14:paraId="2FAEFB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期末考核</w:t>
      </w:r>
      <w:r>
        <w:t>：[开卷考试 / 闭卷考试 / 课程论文等，根据课程性质选择]</w:t>
      </w:r>
    </w:p>
    <w:p w14:paraId="5AC976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成绩构成</w:t>
      </w:r>
      <w:r>
        <w:t>：</w:t>
      </w:r>
    </w:p>
    <w:p w14:paraId="4FCC49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平时成绩</w:t>
      </w:r>
      <w:r>
        <w:t>：[X1]%（其中作业占 [X11]%，课堂表现占 [X12]%，课堂报告占 [X13]% 等，可根据实际情况细分）</w:t>
      </w:r>
    </w:p>
    <w:p w14:paraId="455008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2" w:firstLineChars="200"/>
        <w:textAlignment w:val="auto"/>
      </w:pPr>
      <w:r>
        <w:rPr>
          <w:b/>
          <w:bCs/>
        </w:rPr>
        <w:t>考试成绩（或课程论文成绩等期末考核成绩）</w:t>
      </w:r>
      <w:r>
        <w:t>：[X2]%</w:t>
      </w:r>
    </w:p>
    <w:p w14:paraId="1AF8808C">
      <w:pPr>
        <w:pStyle w:val="3"/>
        <w:keepNext w:val="0"/>
        <w:keepLines w:val="0"/>
        <w:widowControl/>
        <w:suppressLineNumbers w:val="0"/>
      </w:pPr>
      <w:r>
        <w:t>四、课程简介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可根据实际情况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，以下为举例说明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）</w:t>
      </w:r>
    </w:p>
    <w:p w14:paraId="6E11D3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本课程主要围绕 [课程核心主题] 展开，深入探讨 [课程涉及的主要领域或方向] 的相关知识和理论。通过对 [列举课程中的关键内容，如经典理论、前沿研究等] 的学习，帮助学生构建起系统的 [课程所属学科领域] 知识体系。课程内容紧密结合学科发展前沿和实际应用案例，注重培养学生的 [相关能力，如科研能力、实践能力、创新能力等]。在学科（专业）中，本课程处于 [阐述课程在学科专业知识结构中的地位，如基础支撑地位、专业深化拓展地位等]，为学生后续开展专业研究和实践工作奠定坚实的基础。</w:t>
      </w:r>
    </w:p>
    <w:p w14:paraId="4C7E0D11">
      <w:pPr>
        <w:pStyle w:val="3"/>
        <w:keepNext w:val="0"/>
        <w:keepLines w:val="0"/>
        <w:widowControl/>
        <w:suppressLineNumbers w:val="0"/>
      </w:pPr>
      <w:r>
        <w:t>五、教学目标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可根据实际情况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，以下为举例说明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）</w:t>
      </w:r>
    </w:p>
    <w:p w14:paraId="06E7E8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知识目标</w:t>
      </w:r>
      <w:r>
        <w:t>：</w:t>
      </w:r>
    </w:p>
    <w:p w14:paraId="506EAD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学生能够系统掌握 [课程核心知识体系，如某学科的基础理论、专业知识等]，深入理解 [重点知识内容，如重要定理、模型等]。</w:t>
      </w:r>
    </w:p>
    <w:p w14:paraId="347481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熟悉 [课程相关领域] 的国内外研究现状和发展趋势，拓宽学术视野。</w:t>
      </w:r>
    </w:p>
    <w:p w14:paraId="693762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能力目标</w:t>
      </w:r>
      <w:r>
        <w:t>：</w:t>
      </w:r>
    </w:p>
    <w:p w14:paraId="3B50D2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培养学生运用所学知识进行 [具体分析、解决问题的能力，如针对专业问题进行建模分析、提出解决方案等] 的能力。</w:t>
      </w:r>
    </w:p>
    <w:p w14:paraId="6B5423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提升学生的科研素养，包括文献检索、数据处理、论文撰写等科研基本技能，能够独立开展相关领域的初步研究工作。</w:t>
      </w:r>
    </w:p>
    <w:p w14:paraId="33D93E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锻炼学生的创新思维能力，鼓励学生在课程学习中提出创新性的观点和方法。</w:t>
      </w:r>
    </w:p>
    <w:p w14:paraId="659010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课程思政目标</w:t>
      </w:r>
      <w:r>
        <w:t>：</w:t>
      </w:r>
    </w:p>
    <w:p w14:paraId="2E9679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通过对课程内容的深入讲解，引导学生树立正确的科研价值观，培养严谨的科学态度和学术道德，杜绝学术不端行为。</w:t>
      </w:r>
    </w:p>
    <w:p w14:paraId="3CBD3D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结合学科发展历程和国内外研究成果对比，激发学生的爱国主义情怀和民族自豪感，增强学生为国家科技发展贡献力量的责任感和使命感。</w:t>
      </w:r>
    </w:p>
    <w:p w14:paraId="7A5D41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t>在课程学习过程中，培养学生的团队协作精神和沟通交流能力，促进学生全面发展。</w:t>
      </w:r>
    </w:p>
    <w:p w14:paraId="02F21559">
      <w:pPr>
        <w:pStyle w:val="3"/>
        <w:keepNext w:val="0"/>
        <w:keepLines w:val="0"/>
        <w:widowControl/>
        <w:suppressLineNumbers w:val="0"/>
        <w:rPr>
          <w:rFonts w:hint="default" w:eastAsia="宋体"/>
          <w:lang w:val="en-US" w:eastAsia="zh-CN"/>
        </w:rPr>
      </w:pPr>
      <w:r>
        <w:t>六、教学方式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可根据实际情况</w:t>
      </w:r>
      <w:r>
        <w:rPr>
          <w:rFonts w:hint="eastAsia" w:ascii="Times New Roman" w:hAnsi="Times New Roman" w:eastAsia="宋体" w:cs="Times New Roman"/>
          <w:b w:val="0"/>
          <w:bCs w:val="0"/>
          <w:color w:val="0000FF"/>
          <w:kern w:val="2"/>
          <w:sz w:val="21"/>
          <w:szCs w:val="20"/>
          <w:lang w:val="en-US" w:eastAsia="zh-CN" w:bidi="ar-SA"/>
        </w:rPr>
        <w:t>，以下为举例说明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w:t>）</w:t>
      </w:r>
    </w:p>
    <w:p w14:paraId="690B3C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3" w:leftChars="0" w:firstLine="422" w:firstLineChars="200"/>
        <w:textAlignment w:val="auto"/>
      </w:pPr>
      <w:r>
        <w:rPr>
          <w:b/>
          <w:bCs/>
        </w:rPr>
        <w:t>课堂讲授</w:t>
      </w:r>
      <w:r>
        <w:t>：系统讲解课程的基本概念、理论知识和重点难点内容，确保学生掌握扎实的基础知识。在讲授过程中，运用多媒体教学手段，结合图片、视频等资料，增强教学的直观性和趣味性。</w:t>
      </w:r>
    </w:p>
    <w:p w14:paraId="128AF94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3" w:leftChars="0" w:firstLine="422" w:firstLineChars="200"/>
        <w:textAlignment w:val="auto"/>
      </w:pPr>
      <w:r>
        <w:rPr>
          <w:b/>
          <w:bCs/>
        </w:rPr>
        <w:t>分组讨论式教学</w:t>
      </w:r>
      <w:r>
        <w:t>：针对课程中的热点问题、前沿研究或实际案例，组织学生进行分组讨论。学生在小组中充分发表自己的观点，相互交流、启发，培养学生的批判性思维和团队协作能力。教师在讨论过程中进行引导和点评，帮助学生深化对问题的理解。</w:t>
      </w:r>
    </w:p>
    <w:p w14:paraId="63820B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3" w:leftChars="0" w:firstLine="422" w:firstLineChars="200"/>
        <w:textAlignment w:val="auto"/>
      </w:pPr>
      <w:r>
        <w:rPr>
          <w:b/>
          <w:bCs/>
        </w:rPr>
        <w:t>案例教学</w:t>
      </w:r>
      <w:r>
        <w:t>：引入丰富的实际案例，包括成功案例和失败案例，让学生通过对案例的分析、讨论和总结，将理论知识应用于实际情境中，提高学生解决实际问题的能力。同时，通过案例分析，引导学生思考案例中蕴含的思政元素，如职业道德、社会责任等。</w:t>
      </w:r>
    </w:p>
    <w:p w14:paraId="396BAF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3" w:leftChars="0" w:firstLine="422" w:firstLineChars="200"/>
        <w:textAlignment w:val="auto"/>
      </w:pPr>
      <w:r>
        <w:rPr>
          <w:b/>
          <w:bCs/>
        </w:rPr>
        <w:t>线上线下混合式教学</w:t>
      </w:r>
      <w:r>
        <w:t>：利用在线教学平台，发布课程相关的教学视频、学习资料、讨论话题等，让学生在课外进行自主学习和交流。线上学习与线下课堂教学相互补充，拓展学生的学习时间和空间，满足学生个性化学习的需求。</w:t>
      </w:r>
    </w:p>
    <w:p w14:paraId="520E02BC">
      <w:pPr>
        <w:pStyle w:val="3"/>
        <w:keepNext w:val="0"/>
        <w:keepLines w:val="0"/>
        <w:widowControl/>
        <w:suppressLineNumbers w:val="0"/>
      </w:pPr>
      <w:r>
        <w:t>七、主要内容及教学安排</w:t>
      </w:r>
    </w:p>
    <w:tbl>
      <w:tblPr>
        <w:tblStyle w:val="6"/>
        <w:tblW w:w="0" w:type="dxa"/>
        <w:tblInd w:w="0" w:type="dxa"/>
        <w:tblBorders>
          <w:top w:val="single" w:color="DEE0E3" w:sz="6" w:space="0"/>
          <w:left w:val="single" w:color="DEE0E3" w:sz="6" w:space="0"/>
          <w:bottom w:val="single" w:color="DEE0E3" w:sz="6" w:space="0"/>
          <w:right w:val="single" w:color="DEE0E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5"/>
        <w:gridCol w:w="1236"/>
        <w:gridCol w:w="1142"/>
        <w:gridCol w:w="1235"/>
        <w:gridCol w:w="1235"/>
        <w:gridCol w:w="1235"/>
      </w:tblGrid>
      <w:tr w14:paraId="173BF98E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98FA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章节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915B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教学知识点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3FFE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重点与难点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0D8FC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学时安排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873B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教学方法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F520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教学内容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DAF5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思政教育点</w:t>
            </w:r>
          </w:p>
        </w:tc>
      </w:tr>
      <w:tr w14:paraId="6045BAD9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EB54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第一章：[章节名称 1]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30E32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[列举知识点，如概念、原理等]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3078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重点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：[重点内容阐述]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难点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：[难点内容分析]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1AED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[X] 学时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71D5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课堂讲授、案例教学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40C9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讲解 [章节核心内容 1]，结合实际案例 [案例 1 名称] 进行分析，帮助学生理解知识点的应用。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66EE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通过案例分析，培养学生的职业责任感和解决实际问题的能力。</w:t>
            </w:r>
          </w:p>
        </w:tc>
      </w:tr>
      <w:tr w14:paraId="5F616E8F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57CD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第二章：[章节名称 2]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536C8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[列举知识点]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998B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重点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：[重点内容]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难点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：[难点内容]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BDA0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[X] 学时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B0CE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分组讨论式教学、课堂讲授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0CE5D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组织学生对 [讨论话题 2] 进行分组讨论，然后教师进行总结和补充讲解。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8303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在分组讨论中，培养学生的团队协作精神和沟通能力。</w:t>
            </w:r>
          </w:p>
        </w:tc>
      </w:tr>
      <w:tr w14:paraId="7EFA6CAB">
        <w:tblPrEx>
          <w:tblBorders>
            <w:top w:val="single" w:color="DEE0E3" w:sz="6" w:space="0"/>
            <w:left w:val="single" w:color="DEE0E3" w:sz="6" w:space="0"/>
            <w:bottom w:val="single" w:color="DEE0E3" w:sz="6" w:space="0"/>
            <w:right w:val="single" w:color="DEE0E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64045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E010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79BBF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B944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2B1BA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4D37F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3000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top"/>
          </w:tcPr>
          <w:p w14:paraId="31F1E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...</w:t>
            </w:r>
          </w:p>
        </w:tc>
      </w:tr>
    </w:tbl>
    <w:p w14:paraId="420CC6F9">
      <w:pPr>
        <w:pStyle w:val="3"/>
        <w:keepNext w:val="0"/>
        <w:keepLines w:val="0"/>
        <w:widowControl/>
        <w:suppressLineNumbers w:val="0"/>
      </w:pPr>
      <w:r>
        <w:t>八、教材与参考书目</w:t>
      </w:r>
    </w:p>
    <w:p w14:paraId="216646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教材</w:t>
      </w:r>
      <w:r>
        <w:t>：</w:t>
      </w:r>
    </w:p>
    <w:p w14:paraId="5906721F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360" w:firstLine="420" w:firstLineChars="200"/>
        <w:textAlignment w:val="auto"/>
      </w:pPr>
      <w:r>
        <w:t>[教材名称]，[作者]，[出版社]，[出版年份]</w:t>
      </w:r>
    </w:p>
    <w:p w14:paraId="7FF809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-360" w:leftChars="0" w:firstLine="422" w:firstLineChars="200"/>
        <w:textAlignment w:val="auto"/>
      </w:pPr>
      <w:r>
        <w:rPr>
          <w:b/>
          <w:bCs/>
        </w:rPr>
        <w:t>参考书目</w:t>
      </w:r>
      <w:r>
        <w:t>：</w:t>
      </w:r>
    </w:p>
    <w:p w14:paraId="5FC104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rPr>
          <w:rFonts w:hint="eastAsia"/>
          <w:lang w:val="en-US" w:eastAsia="zh-CN"/>
        </w:rPr>
        <w:t>1.</w:t>
      </w:r>
      <w:r>
        <w:t>[参考书目 1 名称]，[作者]，[出版社]，[出版年份]</w:t>
      </w:r>
    </w:p>
    <w:p w14:paraId="1C9047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Chars="0" w:firstLine="420" w:firstLineChars="200"/>
        <w:textAlignment w:val="auto"/>
      </w:pPr>
      <w:r>
        <w:rPr>
          <w:rFonts w:hint="eastAsia"/>
          <w:lang w:val="en-US" w:eastAsia="zh-CN"/>
        </w:rPr>
        <w:t>2.</w:t>
      </w:r>
      <w:r>
        <w:t>[参考书目 2 名称]，[作者]，[出版社]，[出版年份]</w:t>
      </w:r>
    </w:p>
    <w:p w14:paraId="032D79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-...（根据课程需要，列举参考书目）</w:t>
      </w:r>
    </w:p>
    <w:p w14:paraId="7A38FA53">
      <w:pPr>
        <w:wordWrap w:val="0"/>
        <w:jc w:val="right"/>
        <w:rPr>
          <w:rFonts w:hint="eastAsia"/>
          <w:b/>
          <w:bCs/>
          <w:lang w:val="en-US" w:eastAsia="zh-CN"/>
        </w:rPr>
      </w:pPr>
    </w:p>
    <w:p w14:paraId="6F3F10C3">
      <w:pPr>
        <w:wordWrap w:val="0"/>
        <w:jc w:val="right"/>
        <w:rPr>
          <w:rFonts w:hint="default"/>
          <w:lang w:val="en-US"/>
        </w:rPr>
      </w:pPr>
      <w:r>
        <w:rPr>
          <w:rFonts w:hint="eastAsia"/>
          <w:b/>
          <w:bCs/>
          <w:lang w:val="en-US" w:eastAsia="zh-CN"/>
        </w:rPr>
        <w:t>大纲撰写人：</w:t>
      </w:r>
      <w:r>
        <w:rPr>
          <w:rFonts w:hint="eastAsia" w:ascii="宋体" w:hAnsi="宋体" w:cs="宋体"/>
          <w:i w:val="0"/>
          <w:iCs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 xml:space="preserve">        </w:t>
      </w:r>
    </w:p>
    <w:p w14:paraId="12871357">
      <w:pPr>
        <w:jc w:val="center"/>
        <w:rPr>
          <w:rFonts w:hint="eastAsia"/>
          <w:b/>
          <w:bCs/>
          <w:sz w:val="32"/>
          <w:szCs w:val="32"/>
        </w:rPr>
      </w:pPr>
    </w:p>
    <w:p w14:paraId="7D32F488">
      <w:pPr>
        <w:jc w:val="center"/>
        <w:rPr>
          <w:rFonts w:hint="eastAsia"/>
          <w:b/>
          <w:bCs/>
          <w:sz w:val="32"/>
          <w:szCs w:val="32"/>
        </w:rPr>
      </w:pPr>
    </w:p>
    <w:p w14:paraId="4277F34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 w14:paraId="481D7B1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南京中医药大学教案</w:t>
      </w:r>
    </w:p>
    <w:p w14:paraId="69F2696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0"/>
        <w:gridCol w:w="1440"/>
        <w:gridCol w:w="2294"/>
      </w:tblGrid>
      <w:tr w14:paraId="1C10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8" w:type="dxa"/>
            <w:noWrap w:val="0"/>
            <w:vAlign w:val="center"/>
          </w:tcPr>
          <w:p w14:paraId="57E647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课程名称</w:t>
            </w:r>
          </w:p>
        </w:tc>
        <w:tc>
          <w:tcPr>
            <w:tcW w:w="3600" w:type="dxa"/>
            <w:noWrap w:val="0"/>
            <w:vAlign w:val="center"/>
          </w:tcPr>
          <w:p w14:paraId="796413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58BF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授课方式</w:t>
            </w:r>
          </w:p>
        </w:tc>
        <w:tc>
          <w:tcPr>
            <w:tcW w:w="2294" w:type="dxa"/>
            <w:noWrap w:val="0"/>
            <w:vAlign w:val="center"/>
          </w:tcPr>
          <w:p w14:paraId="613D2C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DEB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88" w:type="dxa"/>
            <w:noWrap w:val="0"/>
            <w:vAlign w:val="center"/>
          </w:tcPr>
          <w:p w14:paraId="449540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授课章节</w:t>
            </w:r>
          </w:p>
        </w:tc>
        <w:tc>
          <w:tcPr>
            <w:tcW w:w="3600" w:type="dxa"/>
            <w:noWrap w:val="0"/>
            <w:vAlign w:val="center"/>
          </w:tcPr>
          <w:p w14:paraId="191DE7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B3464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授课时数</w:t>
            </w:r>
          </w:p>
        </w:tc>
        <w:tc>
          <w:tcPr>
            <w:tcW w:w="2294" w:type="dxa"/>
            <w:noWrap w:val="0"/>
            <w:vAlign w:val="center"/>
          </w:tcPr>
          <w:p w14:paraId="7D54CC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8A4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8" w:type="dxa"/>
            <w:noWrap w:val="0"/>
            <w:vAlign w:val="center"/>
          </w:tcPr>
          <w:p w14:paraId="7CBF8C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课程性质</w:t>
            </w:r>
          </w:p>
        </w:tc>
        <w:tc>
          <w:tcPr>
            <w:tcW w:w="3600" w:type="dxa"/>
            <w:noWrap w:val="0"/>
            <w:vAlign w:val="center"/>
          </w:tcPr>
          <w:p w14:paraId="6698C0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15F05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课程负责人</w:t>
            </w:r>
          </w:p>
        </w:tc>
        <w:tc>
          <w:tcPr>
            <w:tcW w:w="2294" w:type="dxa"/>
            <w:noWrap w:val="0"/>
            <w:vAlign w:val="center"/>
          </w:tcPr>
          <w:p w14:paraId="68D64B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42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noWrap w:val="0"/>
            <w:vAlign w:val="center"/>
          </w:tcPr>
          <w:p w14:paraId="1D1C47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授课对象</w:t>
            </w:r>
          </w:p>
        </w:tc>
        <w:tc>
          <w:tcPr>
            <w:tcW w:w="3600" w:type="dxa"/>
            <w:noWrap w:val="0"/>
            <w:vAlign w:val="center"/>
          </w:tcPr>
          <w:p w14:paraId="152ABC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专业：          层次：</w:t>
            </w:r>
          </w:p>
        </w:tc>
        <w:tc>
          <w:tcPr>
            <w:tcW w:w="1440" w:type="dxa"/>
            <w:noWrap w:val="0"/>
            <w:vAlign w:val="center"/>
          </w:tcPr>
          <w:p w14:paraId="681583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教材版本</w:t>
            </w:r>
          </w:p>
        </w:tc>
        <w:tc>
          <w:tcPr>
            <w:tcW w:w="2294" w:type="dxa"/>
            <w:noWrap w:val="0"/>
            <w:vAlign w:val="center"/>
          </w:tcPr>
          <w:p w14:paraId="13BC37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44B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noWrap w:val="0"/>
            <w:vAlign w:val="center"/>
          </w:tcPr>
          <w:p w14:paraId="0162165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教学目的与要求</w:t>
            </w:r>
          </w:p>
        </w:tc>
        <w:tc>
          <w:tcPr>
            <w:tcW w:w="7334" w:type="dxa"/>
            <w:gridSpan w:val="3"/>
            <w:noWrap w:val="0"/>
            <w:vAlign w:val="top"/>
          </w:tcPr>
          <w:p w14:paraId="410B6C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F3984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AB28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D7511E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7D863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07DEB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F94A1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F2B2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D74CED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F6E72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57E0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7492E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EC049F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42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noWrap w:val="0"/>
            <w:vAlign w:val="center"/>
          </w:tcPr>
          <w:p w14:paraId="2D9CAC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主要内容与     时间分配</w:t>
            </w:r>
          </w:p>
        </w:tc>
        <w:tc>
          <w:tcPr>
            <w:tcW w:w="7334" w:type="dxa"/>
            <w:gridSpan w:val="3"/>
            <w:noWrap w:val="0"/>
            <w:vAlign w:val="top"/>
          </w:tcPr>
          <w:p w14:paraId="64F7F27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AC5C0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23FC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DDCDB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C31C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F82A2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E1B101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73CF6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89833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527FF8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E93C74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51AE2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04E2B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F712C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F38A3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AA483D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00483B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584A1F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4F4A7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A04ACD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3E5B6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52C5074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325"/>
      </w:tblGrid>
      <w:tr w14:paraId="35C3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197" w:type="dxa"/>
            <w:noWrap w:val="0"/>
            <w:vAlign w:val="center"/>
          </w:tcPr>
          <w:p w14:paraId="18C700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重点   与     难点</w:t>
            </w:r>
          </w:p>
        </w:tc>
        <w:tc>
          <w:tcPr>
            <w:tcW w:w="7325" w:type="dxa"/>
            <w:noWrap w:val="0"/>
            <w:vAlign w:val="top"/>
          </w:tcPr>
          <w:p w14:paraId="4AAD63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19C3F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23179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1789E8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92DE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90D152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6B1A68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4F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197" w:type="dxa"/>
            <w:noWrap w:val="0"/>
            <w:vAlign w:val="center"/>
          </w:tcPr>
          <w:p w14:paraId="6B76A1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教学辅助手段（挂图、模型、幻灯、录相、多媒体等）</w:t>
            </w:r>
          </w:p>
          <w:p w14:paraId="439E0FB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5" w:type="dxa"/>
            <w:noWrap w:val="0"/>
            <w:vAlign w:val="top"/>
          </w:tcPr>
          <w:p w14:paraId="6FD6DC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211A27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81505B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14B3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5CD7B6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E6CC0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247F6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7FBF5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B32DAA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A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197" w:type="dxa"/>
            <w:noWrap w:val="0"/>
            <w:vAlign w:val="center"/>
          </w:tcPr>
          <w:p w14:paraId="79D9AD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教学方法</w:t>
            </w:r>
          </w:p>
        </w:tc>
        <w:tc>
          <w:tcPr>
            <w:tcW w:w="7325" w:type="dxa"/>
            <w:noWrap w:val="0"/>
            <w:vAlign w:val="top"/>
          </w:tcPr>
          <w:p w14:paraId="5FF7235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357ECB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109C3E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59764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1706A2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F52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noWrap w:val="0"/>
            <w:vAlign w:val="center"/>
          </w:tcPr>
          <w:p w14:paraId="206625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更新或补充内容提要</w:t>
            </w:r>
          </w:p>
        </w:tc>
        <w:tc>
          <w:tcPr>
            <w:tcW w:w="7325" w:type="dxa"/>
            <w:noWrap w:val="0"/>
            <w:vAlign w:val="top"/>
          </w:tcPr>
          <w:p w14:paraId="6100294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692C8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4F8D3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7662C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97A84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48964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0C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noWrap w:val="0"/>
            <w:vAlign w:val="center"/>
          </w:tcPr>
          <w:p w14:paraId="2C35FD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课堂讨论题、复习思考题</w:t>
            </w:r>
          </w:p>
        </w:tc>
        <w:tc>
          <w:tcPr>
            <w:tcW w:w="7325" w:type="dxa"/>
            <w:noWrap w:val="0"/>
            <w:vAlign w:val="top"/>
          </w:tcPr>
          <w:p w14:paraId="37E3B83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310C8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4384F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51A68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7A7AB6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E2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noWrap w:val="0"/>
            <w:vAlign w:val="center"/>
          </w:tcPr>
          <w:p w14:paraId="6F9FAF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课外参考文献或书目</w:t>
            </w:r>
          </w:p>
        </w:tc>
        <w:tc>
          <w:tcPr>
            <w:tcW w:w="7325" w:type="dxa"/>
            <w:noWrap w:val="0"/>
            <w:vAlign w:val="top"/>
          </w:tcPr>
          <w:p w14:paraId="7C59ED0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7B3E5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0819A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CFE54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95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noWrap w:val="0"/>
            <w:vAlign w:val="center"/>
          </w:tcPr>
          <w:p w14:paraId="18C999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7325" w:type="dxa"/>
            <w:noWrap w:val="0"/>
            <w:vAlign w:val="top"/>
          </w:tcPr>
          <w:p w14:paraId="36B9085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4D41E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E16091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53AD8BB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60E83715">
      <w:pPr>
        <w:jc w:val="center"/>
        <w:rPr>
          <w:rFonts w:hint="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教研室：            教师                   年   月   日</w:t>
      </w:r>
    </w:p>
    <w:p w14:paraId="45B51F8B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D96AA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16E9A7D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6F8F5"/>
    <w:multiLevelType w:val="multilevel"/>
    <w:tmpl w:val="10B6F8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YTA5YTgyNTk4MWIwYWU5Yzg3Zjk4MDYwODNhMzYifQ=="/>
  </w:docVars>
  <w:rsids>
    <w:rsidRoot w:val="00000000"/>
    <w:rsid w:val="07817E77"/>
    <w:rsid w:val="0C760B97"/>
    <w:rsid w:val="1B3373BA"/>
    <w:rsid w:val="31B269F5"/>
    <w:rsid w:val="328442DF"/>
    <w:rsid w:val="353B7F7E"/>
    <w:rsid w:val="3715196E"/>
    <w:rsid w:val="46352217"/>
    <w:rsid w:val="4E05212A"/>
    <w:rsid w:val="54D609BD"/>
    <w:rsid w:val="56214ACF"/>
    <w:rsid w:val="57F04823"/>
    <w:rsid w:val="5CD17448"/>
    <w:rsid w:val="608E2AF2"/>
    <w:rsid w:val="61003728"/>
    <w:rsid w:val="627E6DCC"/>
    <w:rsid w:val="75BB09C5"/>
    <w:rsid w:val="782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1624"/>
    <w:pPr>
      <w:widowControl/>
      <w:spacing w:before="100" w:beforeAutospacing="1" w:after="100" w:afterAutospacing="1"/>
      <w:ind w:firstLine="420"/>
    </w:pPr>
    <w:rPr>
      <w:rFonts w:ascii="宋体" w:hAnsi="宋体"/>
      <w:color w:val="000000"/>
      <w:kern w:val="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2152</Words>
  <Characters>2212</Characters>
  <Lines>0</Lines>
  <Paragraphs>0</Paragraphs>
  <TotalTime>1</TotalTime>
  <ScaleCrop>false</ScaleCrop>
  <LinksUpToDate>false</LinksUpToDate>
  <CharactersWithSpaces>2541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2021-05-13T03:03:00Z</dcterms:created>
  <dc:creator>Administrator</dc:creator>
  <cp:lastModifiedBy>张亚</cp:lastModifiedBy>
  <dcterms:modified xsi:type="dcterms:W3CDTF">2025-06-26T03:03:36Z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51433CAC11ED4AE380DAC280CEC4E1BD</vt:lpwstr>
  </property>
  <property fmtid="{D5CDD505-2E9C-101B-9397-08002B2CF9AE}" pid="4" name="KSOTemplateDocerSaveRecord">
    <vt:lpwstr>eyJoZGlkIjoiNjc5YTFmOGRhMGQ1NzIxNTcxZGZmODgyNzk4NzRjYmYiLCJ1c2VySWQiOiI0MTg5Mzk2NzcifQ==</vt:lpwstr>
  </property>
</Properties>
</file>