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pPr w:leftFromText="180" w:rightFromText="180" w:vertAnchor="page" w:horzAnchor="margin" w:tblpXSpec="center" w:tblpY="2566"/>
        <w:tblW w:w="0" w:type="auto"/>
        <w:tblLook w:val="04A0"/>
      </w:tblPr>
      <w:tblGrid>
        <w:gridCol w:w="534"/>
        <w:gridCol w:w="1275"/>
        <w:gridCol w:w="1109"/>
        <w:gridCol w:w="876"/>
        <w:gridCol w:w="2268"/>
        <w:gridCol w:w="850"/>
        <w:gridCol w:w="735"/>
        <w:gridCol w:w="875"/>
      </w:tblGrid>
      <w:tr w:rsidR="006A5A1A" w:rsidTr="006A5A1A">
        <w:tc>
          <w:tcPr>
            <w:tcW w:w="534" w:type="dxa"/>
            <w:vAlign w:val="center"/>
          </w:tcPr>
          <w:p w:rsidR="006A5A1A" w:rsidRPr="00CA673B" w:rsidRDefault="006A5A1A" w:rsidP="006A5A1A">
            <w:pPr>
              <w:jc w:val="center"/>
              <w:rPr>
                <w:b/>
              </w:rPr>
            </w:pPr>
            <w:r>
              <w:rPr>
                <w:rFonts w:hint="eastAsia"/>
                <w:b/>
              </w:rPr>
              <w:t>序号</w:t>
            </w:r>
          </w:p>
        </w:tc>
        <w:tc>
          <w:tcPr>
            <w:tcW w:w="1275" w:type="dxa"/>
            <w:vAlign w:val="center"/>
          </w:tcPr>
          <w:p w:rsidR="006A5A1A" w:rsidRPr="00CA673B" w:rsidRDefault="006A5A1A" w:rsidP="006A5A1A">
            <w:pPr>
              <w:jc w:val="center"/>
              <w:rPr>
                <w:b/>
              </w:rPr>
            </w:pPr>
            <w:r w:rsidRPr="00CA673B">
              <w:rPr>
                <w:rFonts w:hint="eastAsia"/>
                <w:b/>
              </w:rPr>
              <w:t>项目编号</w:t>
            </w:r>
          </w:p>
        </w:tc>
        <w:tc>
          <w:tcPr>
            <w:tcW w:w="1109" w:type="dxa"/>
            <w:vAlign w:val="center"/>
          </w:tcPr>
          <w:p w:rsidR="006A5A1A" w:rsidRPr="00CA673B" w:rsidRDefault="006A5A1A" w:rsidP="006A5A1A">
            <w:pPr>
              <w:jc w:val="center"/>
              <w:rPr>
                <w:b/>
              </w:rPr>
            </w:pPr>
            <w:r w:rsidRPr="00CA673B">
              <w:rPr>
                <w:rFonts w:hint="eastAsia"/>
                <w:b/>
              </w:rPr>
              <w:t>单位名称</w:t>
            </w:r>
          </w:p>
        </w:tc>
        <w:tc>
          <w:tcPr>
            <w:tcW w:w="876" w:type="dxa"/>
            <w:vAlign w:val="center"/>
          </w:tcPr>
          <w:p w:rsidR="006A5A1A" w:rsidRPr="00CA673B" w:rsidRDefault="006A5A1A" w:rsidP="006A5A1A">
            <w:pPr>
              <w:jc w:val="center"/>
              <w:rPr>
                <w:b/>
              </w:rPr>
            </w:pPr>
            <w:r w:rsidRPr="00CA673B">
              <w:rPr>
                <w:rFonts w:hint="eastAsia"/>
                <w:b/>
              </w:rPr>
              <w:t>主持人</w:t>
            </w:r>
          </w:p>
        </w:tc>
        <w:tc>
          <w:tcPr>
            <w:tcW w:w="2268" w:type="dxa"/>
            <w:vAlign w:val="center"/>
          </w:tcPr>
          <w:p w:rsidR="006A5A1A" w:rsidRPr="00CA673B" w:rsidRDefault="006A5A1A" w:rsidP="006A5A1A">
            <w:pPr>
              <w:jc w:val="center"/>
              <w:rPr>
                <w:b/>
              </w:rPr>
            </w:pPr>
            <w:r w:rsidRPr="00CA673B">
              <w:rPr>
                <w:rFonts w:hint="eastAsia"/>
                <w:b/>
              </w:rPr>
              <w:t>课题名称</w:t>
            </w:r>
          </w:p>
        </w:tc>
        <w:tc>
          <w:tcPr>
            <w:tcW w:w="850" w:type="dxa"/>
            <w:vAlign w:val="center"/>
          </w:tcPr>
          <w:p w:rsidR="006A5A1A" w:rsidRPr="00CA673B" w:rsidRDefault="006A5A1A" w:rsidP="006A5A1A">
            <w:pPr>
              <w:jc w:val="center"/>
              <w:rPr>
                <w:b/>
              </w:rPr>
            </w:pPr>
            <w:r w:rsidRPr="00CA673B">
              <w:rPr>
                <w:rFonts w:hint="eastAsia"/>
                <w:b/>
              </w:rPr>
              <w:t>课题类别</w:t>
            </w:r>
          </w:p>
        </w:tc>
        <w:tc>
          <w:tcPr>
            <w:tcW w:w="735" w:type="dxa"/>
            <w:vAlign w:val="center"/>
          </w:tcPr>
          <w:p w:rsidR="006A5A1A" w:rsidRPr="00CA673B" w:rsidRDefault="006A5A1A" w:rsidP="006A5A1A">
            <w:pPr>
              <w:jc w:val="center"/>
              <w:rPr>
                <w:b/>
              </w:rPr>
            </w:pPr>
            <w:r w:rsidRPr="00CA673B">
              <w:rPr>
                <w:rFonts w:hint="eastAsia"/>
                <w:b/>
              </w:rPr>
              <w:t>资助方式</w:t>
            </w:r>
          </w:p>
        </w:tc>
        <w:tc>
          <w:tcPr>
            <w:tcW w:w="875" w:type="dxa"/>
            <w:vAlign w:val="center"/>
          </w:tcPr>
          <w:p w:rsidR="006A5A1A" w:rsidRPr="00CA673B" w:rsidRDefault="006A5A1A" w:rsidP="006A5A1A">
            <w:pPr>
              <w:jc w:val="center"/>
              <w:rPr>
                <w:b/>
              </w:rPr>
            </w:pPr>
            <w:r>
              <w:rPr>
                <w:rFonts w:hint="eastAsia"/>
                <w:b/>
              </w:rPr>
              <w:t>经费</w:t>
            </w:r>
          </w:p>
        </w:tc>
      </w:tr>
      <w:tr w:rsidR="006A5A1A" w:rsidTr="006A5A1A">
        <w:tc>
          <w:tcPr>
            <w:tcW w:w="534" w:type="dxa"/>
            <w:vAlign w:val="center"/>
          </w:tcPr>
          <w:p w:rsidR="006A5A1A" w:rsidRDefault="006A5A1A" w:rsidP="006A5A1A">
            <w:pPr>
              <w:jc w:val="center"/>
            </w:pPr>
            <w:r>
              <w:rPr>
                <w:rFonts w:hint="eastAsia"/>
              </w:rPr>
              <w:t>1</w:t>
            </w:r>
          </w:p>
        </w:tc>
        <w:tc>
          <w:tcPr>
            <w:tcW w:w="1275" w:type="dxa"/>
            <w:vAlign w:val="center"/>
          </w:tcPr>
          <w:p w:rsidR="006A5A1A" w:rsidRDefault="006A5A1A" w:rsidP="006A5A1A">
            <w:pPr>
              <w:jc w:val="center"/>
            </w:pPr>
            <w:r>
              <w:rPr>
                <w:rFonts w:hint="eastAsia"/>
              </w:rPr>
              <w:t>JGZZ17_035</w:t>
            </w:r>
          </w:p>
        </w:tc>
        <w:tc>
          <w:tcPr>
            <w:tcW w:w="1109" w:type="dxa"/>
            <w:vAlign w:val="center"/>
          </w:tcPr>
          <w:p w:rsidR="006A5A1A" w:rsidRDefault="006A5A1A" w:rsidP="006A5A1A">
            <w:pPr>
              <w:jc w:val="center"/>
            </w:pPr>
            <w:r>
              <w:rPr>
                <w:rFonts w:hint="eastAsia"/>
              </w:rPr>
              <w:t>南京中医药大学</w:t>
            </w:r>
          </w:p>
        </w:tc>
        <w:tc>
          <w:tcPr>
            <w:tcW w:w="876" w:type="dxa"/>
            <w:vAlign w:val="center"/>
          </w:tcPr>
          <w:p w:rsidR="006A5A1A" w:rsidRDefault="006A5A1A" w:rsidP="006A5A1A">
            <w:pPr>
              <w:jc w:val="center"/>
            </w:pPr>
            <w:r>
              <w:rPr>
                <w:rFonts w:hint="eastAsia"/>
              </w:rPr>
              <w:t>丁曙晴</w:t>
            </w:r>
          </w:p>
        </w:tc>
        <w:tc>
          <w:tcPr>
            <w:tcW w:w="2268" w:type="dxa"/>
            <w:vAlign w:val="center"/>
          </w:tcPr>
          <w:p w:rsidR="006A5A1A" w:rsidRDefault="006A5A1A" w:rsidP="006A5A1A">
            <w:pPr>
              <w:jc w:val="center"/>
            </w:pPr>
            <w:r>
              <w:rPr>
                <w:rFonts w:hint="eastAsia"/>
              </w:rPr>
              <w:t>基于排便障碍性疾病远程一体化诊疗系统的临床案例式教学研究</w:t>
            </w:r>
          </w:p>
        </w:tc>
        <w:tc>
          <w:tcPr>
            <w:tcW w:w="850" w:type="dxa"/>
            <w:vAlign w:val="center"/>
          </w:tcPr>
          <w:p w:rsidR="006A5A1A" w:rsidRPr="009A4522" w:rsidRDefault="006A5A1A" w:rsidP="006A5A1A">
            <w:pPr>
              <w:jc w:val="center"/>
            </w:pPr>
            <w:r>
              <w:rPr>
                <w:rFonts w:hint="eastAsia"/>
              </w:rPr>
              <w:t>重点课题</w:t>
            </w:r>
          </w:p>
        </w:tc>
        <w:tc>
          <w:tcPr>
            <w:tcW w:w="735" w:type="dxa"/>
            <w:vAlign w:val="center"/>
          </w:tcPr>
          <w:p w:rsidR="006A5A1A" w:rsidRDefault="006A5A1A" w:rsidP="006A5A1A">
            <w:pPr>
              <w:jc w:val="center"/>
            </w:pPr>
            <w:r>
              <w:rPr>
                <w:rFonts w:hint="eastAsia"/>
              </w:rPr>
              <w:t>省立省助</w:t>
            </w:r>
          </w:p>
        </w:tc>
        <w:tc>
          <w:tcPr>
            <w:tcW w:w="875" w:type="dxa"/>
            <w:vAlign w:val="center"/>
          </w:tcPr>
          <w:p w:rsidR="006A5A1A" w:rsidRDefault="006A5A1A" w:rsidP="006A5A1A">
            <w:pPr>
              <w:jc w:val="center"/>
            </w:pPr>
            <w:r>
              <w:rPr>
                <w:rFonts w:hint="eastAsia"/>
              </w:rPr>
              <w:t>2</w:t>
            </w:r>
          </w:p>
        </w:tc>
      </w:tr>
      <w:tr w:rsidR="006A5A1A" w:rsidTr="006A5A1A">
        <w:tc>
          <w:tcPr>
            <w:tcW w:w="534" w:type="dxa"/>
            <w:vAlign w:val="center"/>
          </w:tcPr>
          <w:p w:rsidR="006A5A1A" w:rsidRDefault="006A5A1A" w:rsidP="006A5A1A">
            <w:pPr>
              <w:jc w:val="center"/>
            </w:pPr>
            <w:r>
              <w:rPr>
                <w:rFonts w:hint="eastAsia"/>
              </w:rPr>
              <w:t>2</w:t>
            </w:r>
          </w:p>
        </w:tc>
        <w:tc>
          <w:tcPr>
            <w:tcW w:w="1275" w:type="dxa"/>
            <w:vAlign w:val="center"/>
          </w:tcPr>
          <w:p w:rsidR="006A5A1A" w:rsidRDefault="006A5A1A" w:rsidP="006A5A1A">
            <w:pPr>
              <w:jc w:val="center"/>
            </w:pPr>
            <w:r>
              <w:rPr>
                <w:rFonts w:hint="eastAsia"/>
              </w:rPr>
              <w:t>JGZZ17_036</w:t>
            </w:r>
          </w:p>
        </w:tc>
        <w:tc>
          <w:tcPr>
            <w:tcW w:w="1109" w:type="dxa"/>
            <w:vAlign w:val="center"/>
          </w:tcPr>
          <w:p w:rsidR="006A5A1A" w:rsidRDefault="006A5A1A" w:rsidP="006A5A1A">
            <w:pPr>
              <w:jc w:val="center"/>
            </w:pPr>
            <w:r>
              <w:rPr>
                <w:rFonts w:hint="eastAsia"/>
              </w:rPr>
              <w:t>南京中医药大学</w:t>
            </w:r>
          </w:p>
        </w:tc>
        <w:tc>
          <w:tcPr>
            <w:tcW w:w="876" w:type="dxa"/>
            <w:vAlign w:val="center"/>
          </w:tcPr>
          <w:p w:rsidR="006A5A1A" w:rsidRDefault="006A5A1A" w:rsidP="006A5A1A">
            <w:pPr>
              <w:jc w:val="center"/>
            </w:pPr>
            <w:r>
              <w:rPr>
                <w:rFonts w:hint="eastAsia"/>
              </w:rPr>
              <w:t>戴建国</w:t>
            </w:r>
          </w:p>
          <w:p w:rsidR="006A5A1A" w:rsidRDefault="006A5A1A" w:rsidP="006A5A1A">
            <w:pPr>
              <w:jc w:val="center"/>
            </w:pPr>
            <w:r>
              <w:rPr>
                <w:rFonts w:hint="eastAsia"/>
              </w:rPr>
              <w:t>沈</w:t>
            </w:r>
            <w:r>
              <w:rPr>
                <w:rFonts w:hint="eastAsia"/>
              </w:rPr>
              <w:t xml:space="preserve">  </w:t>
            </w:r>
            <w:r>
              <w:rPr>
                <w:rFonts w:hint="eastAsia"/>
              </w:rPr>
              <w:t>旭</w:t>
            </w:r>
          </w:p>
        </w:tc>
        <w:tc>
          <w:tcPr>
            <w:tcW w:w="2268" w:type="dxa"/>
            <w:vAlign w:val="center"/>
          </w:tcPr>
          <w:p w:rsidR="006A5A1A" w:rsidRDefault="006A5A1A" w:rsidP="006A5A1A">
            <w:pPr>
              <w:jc w:val="center"/>
            </w:pPr>
            <w:r>
              <w:rPr>
                <w:rFonts w:hint="eastAsia"/>
              </w:rPr>
              <w:t>整合性</w:t>
            </w:r>
            <w:r>
              <w:rPr>
                <w:rFonts w:hint="eastAsia"/>
              </w:rPr>
              <w:t>PBL</w:t>
            </w:r>
            <w:r>
              <w:rPr>
                <w:rFonts w:hint="eastAsia"/>
              </w:rPr>
              <w:t>教学在中医院校医学研究生教学及能力培养中的创新作用研究</w:t>
            </w:r>
          </w:p>
        </w:tc>
        <w:tc>
          <w:tcPr>
            <w:tcW w:w="850" w:type="dxa"/>
            <w:vAlign w:val="center"/>
          </w:tcPr>
          <w:p w:rsidR="006A5A1A" w:rsidRPr="009A4522" w:rsidRDefault="006A5A1A" w:rsidP="006A5A1A">
            <w:pPr>
              <w:jc w:val="center"/>
            </w:pPr>
            <w:r>
              <w:rPr>
                <w:rFonts w:hint="eastAsia"/>
              </w:rPr>
              <w:t>重点课题</w:t>
            </w:r>
          </w:p>
        </w:tc>
        <w:tc>
          <w:tcPr>
            <w:tcW w:w="735" w:type="dxa"/>
            <w:vAlign w:val="center"/>
          </w:tcPr>
          <w:p w:rsidR="006A5A1A" w:rsidRDefault="006A5A1A" w:rsidP="006A5A1A">
            <w:pPr>
              <w:jc w:val="center"/>
            </w:pPr>
            <w:r>
              <w:rPr>
                <w:rFonts w:hint="eastAsia"/>
              </w:rPr>
              <w:t>省立省助</w:t>
            </w:r>
          </w:p>
        </w:tc>
        <w:tc>
          <w:tcPr>
            <w:tcW w:w="875" w:type="dxa"/>
            <w:vAlign w:val="center"/>
          </w:tcPr>
          <w:p w:rsidR="006A5A1A" w:rsidRDefault="006A5A1A" w:rsidP="006A5A1A">
            <w:pPr>
              <w:jc w:val="center"/>
            </w:pPr>
            <w:r>
              <w:rPr>
                <w:rFonts w:hint="eastAsia"/>
              </w:rPr>
              <w:t>2</w:t>
            </w:r>
          </w:p>
        </w:tc>
      </w:tr>
      <w:tr w:rsidR="006A5A1A" w:rsidTr="006A5A1A">
        <w:tc>
          <w:tcPr>
            <w:tcW w:w="534" w:type="dxa"/>
            <w:vAlign w:val="center"/>
          </w:tcPr>
          <w:p w:rsidR="006A5A1A" w:rsidRDefault="006A5A1A" w:rsidP="006A5A1A">
            <w:pPr>
              <w:jc w:val="center"/>
            </w:pPr>
            <w:r>
              <w:rPr>
                <w:rFonts w:hint="eastAsia"/>
              </w:rPr>
              <w:t>3</w:t>
            </w:r>
          </w:p>
        </w:tc>
        <w:tc>
          <w:tcPr>
            <w:tcW w:w="1275" w:type="dxa"/>
            <w:vAlign w:val="center"/>
          </w:tcPr>
          <w:p w:rsidR="006A5A1A" w:rsidRDefault="006A5A1A" w:rsidP="006A5A1A">
            <w:pPr>
              <w:jc w:val="center"/>
            </w:pPr>
            <w:r>
              <w:rPr>
                <w:rFonts w:hint="eastAsia"/>
              </w:rPr>
              <w:t>JGZZ17_037</w:t>
            </w:r>
          </w:p>
        </w:tc>
        <w:tc>
          <w:tcPr>
            <w:tcW w:w="1109" w:type="dxa"/>
            <w:vAlign w:val="center"/>
          </w:tcPr>
          <w:p w:rsidR="006A5A1A" w:rsidRDefault="006A5A1A" w:rsidP="006A5A1A">
            <w:pPr>
              <w:jc w:val="center"/>
            </w:pPr>
            <w:r>
              <w:rPr>
                <w:rFonts w:hint="eastAsia"/>
              </w:rPr>
              <w:t>南京中医药大学</w:t>
            </w:r>
          </w:p>
        </w:tc>
        <w:tc>
          <w:tcPr>
            <w:tcW w:w="876" w:type="dxa"/>
            <w:vAlign w:val="center"/>
          </w:tcPr>
          <w:p w:rsidR="006A5A1A" w:rsidRDefault="006A5A1A" w:rsidP="006A5A1A">
            <w:pPr>
              <w:jc w:val="center"/>
            </w:pPr>
            <w:r>
              <w:rPr>
                <w:rFonts w:hint="eastAsia"/>
              </w:rPr>
              <w:t>卢金花</w:t>
            </w:r>
          </w:p>
        </w:tc>
        <w:tc>
          <w:tcPr>
            <w:tcW w:w="2268" w:type="dxa"/>
            <w:vAlign w:val="center"/>
          </w:tcPr>
          <w:p w:rsidR="006A5A1A" w:rsidRDefault="006A5A1A" w:rsidP="006A5A1A">
            <w:pPr>
              <w:jc w:val="center"/>
            </w:pPr>
            <w:r>
              <w:rPr>
                <w:rFonts w:hint="eastAsia"/>
              </w:rPr>
              <w:t>案例教学法在中医硕士专业学位研究生课程教学改革中的探索与实践</w:t>
            </w:r>
          </w:p>
        </w:tc>
        <w:tc>
          <w:tcPr>
            <w:tcW w:w="850" w:type="dxa"/>
            <w:vAlign w:val="center"/>
          </w:tcPr>
          <w:p w:rsidR="006A5A1A" w:rsidRPr="009A4522" w:rsidRDefault="006A5A1A" w:rsidP="006A5A1A">
            <w:pPr>
              <w:jc w:val="center"/>
            </w:pPr>
            <w:r>
              <w:rPr>
                <w:rFonts w:hint="eastAsia"/>
              </w:rPr>
              <w:t>重点课题</w:t>
            </w:r>
          </w:p>
        </w:tc>
        <w:tc>
          <w:tcPr>
            <w:tcW w:w="735" w:type="dxa"/>
            <w:vAlign w:val="center"/>
          </w:tcPr>
          <w:p w:rsidR="006A5A1A" w:rsidRDefault="006A5A1A" w:rsidP="006A5A1A">
            <w:pPr>
              <w:jc w:val="center"/>
            </w:pPr>
            <w:r>
              <w:rPr>
                <w:rFonts w:hint="eastAsia"/>
              </w:rPr>
              <w:t>省立省助</w:t>
            </w:r>
          </w:p>
        </w:tc>
        <w:tc>
          <w:tcPr>
            <w:tcW w:w="875" w:type="dxa"/>
            <w:vAlign w:val="center"/>
          </w:tcPr>
          <w:p w:rsidR="006A5A1A" w:rsidRDefault="006A5A1A" w:rsidP="006A5A1A">
            <w:pPr>
              <w:jc w:val="center"/>
            </w:pPr>
            <w:r>
              <w:rPr>
                <w:rFonts w:hint="eastAsia"/>
              </w:rPr>
              <w:t>2</w:t>
            </w:r>
          </w:p>
        </w:tc>
      </w:tr>
      <w:tr w:rsidR="006A5A1A" w:rsidTr="006A5A1A">
        <w:tc>
          <w:tcPr>
            <w:tcW w:w="534" w:type="dxa"/>
            <w:vAlign w:val="center"/>
          </w:tcPr>
          <w:p w:rsidR="006A5A1A" w:rsidRPr="009A4522" w:rsidRDefault="006A5A1A" w:rsidP="006A5A1A">
            <w:pPr>
              <w:jc w:val="center"/>
            </w:pPr>
            <w:r>
              <w:rPr>
                <w:rFonts w:hint="eastAsia"/>
              </w:rPr>
              <w:t>4</w:t>
            </w:r>
          </w:p>
        </w:tc>
        <w:tc>
          <w:tcPr>
            <w:tcW w:w="1275" w:type="dxa"/>
            <w:vAlign w:val="center"/>
          </w:tcPr>
          <w:p w:rsidR="006A5A1A" w:rsidRDefault="006A5A1A" w:rsidP="006A5A1A">
            <w:pPr>
              <w:jc w:val="center"/>
            </w:pPr>
            <w:r w:rsidRPr="009A4522">
              <w:t>JGLX17_054</w:t>
            </w:r>
          </w:p>
        </w:tc>
        <w:tc>
          <w:tcPr>
            <w:tcW w:w="1109" w:type="dxa"/>
            <w:vAlign w:val="center"/>
          </w:tcPr>
          <w:p w:rsidR="006A5A1A" w:rsidRDefault="006A5A1A" w:rsidP="006A5A1A">
            <w:pPr>
              <w:jc w:val="center"/>
            </w:pPr>
            <w:r>
              <w:rPr>
                <w:rFonts w:hint="eastAsia"/>
              </w:rPr>
              <w:t>南京中医药大学</w:t>
            </w:r>
          </w:p>
        </w:tc>
        <w:tc>
          <w:tcPr>
            <w:tcW w:w="876" w:type="dxa"/>
            <w:vAlign w:val="center"/>
          </w:tcPr>
          <w:p w:rsidR="006A5A1A" w:rsidRDefault="006A5A1A" w:rsidP="006A5A1A">
            <w:pPr>
              <w:jc w:val="center"/>
            </w:pPr>
            <w:r>
              <w:rPr>
                <w:rFonts w:hint="eastAsia"/>
              </w:rPr>
              <w:t>王光耀</w:t>
            </w:r>
          </w:p>
          <w:p w:rsidR="006A5A1A" w:rsidRDefault="006A5A1A" w:rsidP="006A5A1A">
            <w:pPr>
              <w:jc w:val="center"/>
            </w:pPr>
            <w:r>
              <w:rPr>
                <w:rFonts w:hint="eastAsia"/>
              </w:rPr>
              <w:t>战丽彬</w:t>
            </w:r>
          </w:p>
        </w:tc>
        <w:tc>
          <w:tcPr>
            <w:tcW w:w="2268" w:type="dxa"/>
            <w:vAlign w:val="center"/>
          </w:tcPr>
          <w:p w:rsidR="006A5A1A" w:rsidRDefault="006A5A1A" w:rsidP="006A5A1A">
            <w:pPr>
              <w:jc w:val="center"/>
            </w:pPr>
            <w:r w:rsidRPr="009A4522">
              <w:rPr>
                <w:rFonts w:hint="eastAsia"/>
              </w:rPr>
              <w:t>在境外研究生教学中导入我国传统文化</w:t>
            </w:r>
          </w:p>
        </w:tc>
        <w:tc>
          <w:tcPr>
            <w:tcW w:w="850" w:type="dxa"/>
            <w:vAlign w:val="center"/>
          </w:tcPr>
          <w:p w:rsidR="006A5A1A" w:rsidRDefault="006A5A1A" w:rsidP="006A5A1A">
            <w:pPr>
              <w:jc w:val="center"/>
            </w:pPr>
            <w:r w:rsidRPr="009A4522">
              <w:rPr>
                <w:rFonts w:hint="eastAsia"/>
              </w:rPr>
              <w:t>一般课题</w:t>
            </w:r>
          </w:p>
        </w:tc>
        <w:tc>
          <w:tcPr>
            <w:tcW w:w="735" w:type="dxa"/>
            <w:vAlign w:val="center"/>
          </w:tcPr>
          <w:p w:rsidR="006A5A1A" w:rsidRDefault="006A5A1A" w:rsidP="006A5A1A">
            <w:pPr>
              <w:jc w:val="center"/>
            </w:pPr>
            <w:r w:rsidRPr="009A4522">
              <w:rPr>
                <w:rFonts w:hint="eastAsia"/>
              </w:rPr>
              <w:t>省立校助</w:t>
            </w:r>
          </w:p>
        </w:tc>
        <w:tc>
          <w:tcPr>
            <w:tcW w:w="875" w:type="dxa"/>
            <w:vAlign w:val="center"/>
          </w:tcPr>
          <w:p w:rsidR="006A5A1A" w:rsidRPr="009A4522" w:rsidRDefault="006A5A1A" w:rsidP="006A5A1A">
            <w:pPr>
              <w:jc w:val="center"/>
            </w:pPr>
            <w:r>
              <w:rPr>
                <w:rFonts w:hint="eastAsia"/>
              </w:rPr>
              <w:t>1</w:t>
            </w:r>
          </w:p>
        </w:tc>
      </w:tr>
      <w:tr w:rsidR="006A5A1A" w:rsidTr="006A5A1A">
        <w:tc>
          <w:tcPr>
            <w:tcW w:w="534" w:type="dxa"/>
            <w:vAlign w:val="center"/>
          </w:tcPr>
          <w:p w:rsidR="006A5A1A" w:rsidRPr="009A4522" w:rsidRDefault="006A5A1A" w:rsidP="006A5A1A">
            <w:pPr>
              <w:jc w:val="center"/>
            </w:pPr>
            <w:r>
              <w:rPr>
                <w:rFonts w:hint="eastAsia"/>
              </w:rPr>
              <w:t>5</w:t>
            </w:r>
          </w:p>
        </w:tc>
        <w:tc>
          <w:tcPr>
            <w:tcW w:w="1275" w:type="dxa"/>
            <w:vAlign w:val="center"/>
          </w:tcPr>
          <w:p w:rsidR="006A5A1A" w:rsidRDefault="006A5A1A" w:rsidP="006A5A1A">
            <w:pPr>
              <w:jc w:val="center"/>
            </w:pPr>
            <w:r w:rsidRPr="009A4522">
              <w:t>JGLX17_055</w:t>
            </w:r>
          </w:p>
        </w:tc>
        <w:tc>
          <w:tcPr>
            <w:tcW w:w="1109" w:type="dxa"/>
            <w:vAlign w:val="center"/>
          </w:tcPr>
          <w:p w:rsidR="006A5A1A" w:rsidRDefault="006A5A1A" w:rsidP="006A5A1A">
            <w:pPr>
              <w:jc w:val="center"/>
            </w:pPr>
            <w:r w:rsidRPr="009A4522">
              <w:rPr>
                <w:rFonts w:hint="eastAsia"/>
              </w:rPr>
              <w:t>南京中医药大学</w:t>
            </w:r>
          </w:p>
        </w:tc>
        <w:tc>
          <w:tcPr>
            <w:tcW w:w="876" w:type="dxa"/>
            <w:vAlign w:val="center"/>
          </w:tcPr>
          <w:p w:rsidR="006A5A1A" w:rsidRDefault="006A5A1A" w:rsidP="006A5A1A">
            <w:pPr>
              <w:jc w:val="center"/>
            </w:pPr>
            <w:r w:rsidRPr="009A4522">
              <w:rPr>
                <w:rFonts w:hint="eastAsia"/>
              </w:rPr>
              <w:t>洪</w:t>
            </w:r>
            <w:r>
              <w:rPr>
                <w:rFonts w:hint="eastAsia"/>
              </w:rPr>
              <w:t xml:space="preserve"> </w:t>
            </w:r>
            <w:r w:rsidRPr="009A4522">
              <w:rPr>
                <w:rFonts w:hint="eastAsia"/>
              </w:rPr>
              <w:t xml:space="preserve"> </w:t>
            </w:r>
            <w:r w:rsidRPr="009A4522">
              <w:rPr>
                <w:rFonts w:hint="eastAsia"/>
              </w:rPr>
              <w:t>骏</w:t>
            </w:r>
          </w:p>
        </w:tc>
        <w:tc>
          <w:tcPr>
            <w:tcW w:w="2268" w:type="dxa"/>
            <w:vAlign w:val="center"/>
          </w:tcPr>
          <w:p w:rsidR="006A5A1A" w:rsidRDefault="006A5A1A" w:rsidP="006A5A1A">
            <w:pPr>
              <w:jc w:val="center"/>
            </w:pPr>
            <w:r w:rsidRPr="009A4522">
              <w:rPr>
                <w:rFonts w:hint="eastAsia"/>
              </w:rPr>
              <w:t>供给侧改革下的研究生教育</w:t>
            </w:r>
          </w:p>
        </w:tc>
        <w:tc>
          <w:tcPr>
            <w:tcW w:w="850" w:type="dxa"/>
            <w:vAlign w:val="center"/>
          </w:tcPr>
          <w:p w:rsidR="006A5A1A" w:rsidRDefault="006A5A1A" w:rsidP="006A5A1A">
            <w:pPr>
              <w:jc w:val="center"/>
            </w:pPr>
            <w:r w:rsidRPr="009A4522">
              <w:rPr>
                <w:rFonts w:hint="eastAsia"/>
              </w:rPr>
              <w:t>一般课题</w:t>
            </w:r>
          </w:p>
        </w:tc>
        <w:tc>
          <w:tcPr>
            <w:tcW w:w="735" w:type="dxa"/>
            <w:vAlign w:val="center"/>
          </w:tcPr>
          <w:p w:rsidR="006A5A1A" w:rsidRDefault="006A5A1A" w:rsidP="006A5A1A">
            <w:pPr>
              <w:jc w:val="center"/>
            </w:pPr>
            <w:r w:rsidRPr="009A4522">
              <w:rPr>
                <w:rFonts w:hint="eastAsia"/>
              </w:rPr>
              <w:t>省立校助</w:t>
            </w:r>
          </w:p>
        </w:tc>
        <w:tc>
          <w:tcPr>
            <w:tcW w:w="875" w:type="dxa"/>
            <w:vAlign w:val="center"/>
          </w:tcPr>
          <w:p w:rsidR="006A5A1A" w:rsidRPr="009A4522" w:rsidRDefault="006A5A1A" w:rsidP="006A5A1A">
            <w:pPr>
              <w:jc w:val="center"/>
            </w:pPr>
            <w:r>
              <w:rPr>
                <w:rFonts w:hint="eastAsia"/>
              </w:rPr>
              <w:t>1</w:t>
            </w:r>
          </w:p>
        </w:tc>
      </w:tr>
      <w:tr w:rsidR="006A5A1A" w:rsidTr="006A5A1A">
        <w:tc>
          <w:tcPr>
            <w:tcW w:w="534" w:type="dxa"/>
            <w:vAlign w:val="center"/>
          </w:tcPr>
          <w:p w:rsidR="006A5A1A" w:rsidRPr="006463C1" w:rsidRDefault="006A5A1A" w:rsidP="006A5A1A">
            <w:pPr>
              <w:jc w:val="center"/>
            </w:pPr>
            <w:r>
              <w:rPr>
                <w:rFonts w:hint="eastAsia"/>
              </w:rPr>
              <w:t>6</w:t>
            </w:r>
          </w:p>
        </w:tc>
        <w:tc>
          <w:tcPr>
            <w:tcW w:w="1275" w:type="dxa"/>
            <w:vAlign w:val="center"/>
          </w:tcPr>
          <w:p w:rsidR="006A5A1A" w:rsidRPr="009A4522" w:rsidRDefault="006A5A1A" w:rsidP="006A5A1A">
            <w:pPr>
              <w:jc w:val="center"/>
            </w:pPr>
            <w:r w:rsidRPr="006463C1">
              <w:t>JGLX17_056</w:t>
            </w:r>
          </w:p>
        </w:tc>
        <w:tc>
          <w:tcPr>
            <w:tcW w:w="1109" w:type="dxa"/>
            <w:vAlign w:val="center"/>
          </w:tcPr>
          <w:p w:rsidR="006A5A1A" w:rsidRPr="009A4522" w:rsidRDefault="006A5A1A" w:rsidP="006A5A1A">
            <w:pPr>
              <w:jc w:val="center"/>
            </w:pPr>
            <w:r w:rsidRPr="009A4522">
              <w:rPr>
                <w:rFonts w:hint="eastAsia"/>
              </w:rPr>
              <w:t>南京中医药大学</w:t>
            </w:r>
          </w:p>
        </w:tc>
        <w:tc>
          <w:tcPr>
            <w:tcW w:w="876" w:type="dxa"/>
            <w:vAlign w:val="center"/>
          </w:tcPr>
          <w:p w:rsidR="006A5A1A" w:rsidRPr="009A4522" w:rsidRDefault="006A5A1A" w:rsidP="006A5A1A">
            <w:pPr>
              <w:jc w:val="center"/>
            </w:pPr>
            <w:r w:rsidRPr="006463C1">
              <w:rPr>
                <w:rFonts w:hint="eastAsia"/>
              </w:rPr>
              <w:t>邹</w:t>
            </w:r>
            <w:r>
              <w:rPr>
                <w:rFonts w:hint="eastAsia"/>
              </w:rPr>
              <w:t xml:space="preserve">  </w:t>
            </w:r>
            <w:r w:rsidRPr="006463C1">
              <w:rPr>
                <w:rFonts w:hint="eastAsia"/>
              </w:rPr>
              <w:t>冲</w:t>
            </w:r>
          </w:p>
        </w:tc>
        <w:tc>
          <w:tcPr>
            <w:tcW w:w="2268" w:type="dxa"/>
            <w:vAlign w:val="center"/>
          </w:tcPr>
          <w:p w:rsidR="006A5A1A" w:rsidRPr="009A4522" w:rsidRDefault="006A5A1A" w:rsidP="006A5A1A">
            <w:pPr>
              <w:jc w:val="center"/>
            </w:pPr>
            <w:r>
              <w:rPr>
                <w:rFonts w:hint="eastAsia"/>
              </w:rPr>
              <w:t>创新教学模式</w:t>
            </w:r>
            <w:r>
              <w:rPr>
                <w:rFonts w:hint="eastAsia"/>
              </w:rPr>
              <w:t>-</w:t>
            </w:r>
            <w:r>
              <w:rPr>
                <w:rFonts w:hint="eastAsia"/>
              </w:rPr>
              <w:t>研究生学位课程设计与统计》慕课（</w:t>
            </w:r>
            <w:r>
              <w:rPr>
                <w:rFonts w:hint="eastAsia"/>
              </w:rPr>
              <w:t>MOOC</w:t>
            </w:r>
            <w:r>
              <w:rPr>
                <w:rFonts w:hint="eastAsia"/>
              </w:rPr>
              <w:t>）课程的探究与应用</w:t>
            </w:r>
          </w:p>
        </w:tc>
        <w:tc>
          <w:tcPr>
            <w:tcW w:w="850" w:type="dxa"/>
            <w:vAlign w:val="center"/>
          </w:tcPr>
          <w:p w:rsidR="006A5A1A" w:rsidRDefault="006A5A1A" w:rsidP="006A5A1A">
            <w:pPr>
              <w:jc w:val="center"/>
            </w:pPr>
            <w:r w:rsidRPr="009A4522">
              <w:rPr>
                <w:rFonts w:hint="eastAsia"/>
              </w:rPr>
              <w:t>一般课题</w:t>
            </w:r>
          </w:p>
        </w:tc>
        <w:tc>
          <w:tcPr>
            <w:tcW w:w="735" w:type="dxa"/>
            <w:vAlign w:val="center"/>
          </w:tcPr>
          <w:p w:rsidR="006A5A1A" w:rsidRDefault="006A5A1A" w:rsidP="006A5A1A">
            <w:pPr>
              <w:jc w:val="center"/>
            </w:pPr>
            <w:r w:rsidRPr="009A4522">
              <w:rPr>
                <w:rFonts w:hint="eastAsia"/>
              </w:rPr>
              <w:t>省立校助</w:t>
            </w:r>
          </w:p>
        </w:tc>
        <w:tc>
          <w:tcPr>
            <w:tcW w:w="875" w:type="dxa"/>
            <w:vAlign w:val="center"/>
          </w:tcPr>
          <w:p w:rsidR="006A5A1A" w:rsidRPr="009A4522" w:rsidRDefault="006A5A1A" w:rsidP="006A5A1A">
            <w:pPr>
              <w:jc w:val="center"/>
            </w:pPr>
            <w:r>
              <w:rPr>
                <w:rFonts w:hint="eastAsia"/>
              </w:rPr>
              <w:t>1</w:t>
            </w:r>
          </w:p>
        </w:tc>
      </w:tr>
      <w:tr w:rsidR="006A5A1A" w:rsidTr="006A5A1A">
        <w:tc>
          <w:tcPr>
            <w:tcW w:w="534" w:type="dxa"/>
            <w:vAlign w:val="center"/>
          </w:tcPr>
          <w:p w:rsidR="006A5A1A" w:rsidRPr="006463C1" w:rsidRDefault="006A5A1A" w:rsidP="006A5A1A">
            <w:pPr>
              <w:tabs>
                <w:tab w:val="left" w:pos="540"/>
              </w:tabs>
              <w:jc w:val="center"/>
            </w:pPr>
            <w:r>
              <w:rPr>
                <w:rFonts w:hint="eastAsia"/>
              </w:rPr>
              <w:t>7</w:t>
            </w:r>
          </w:p>
        </w:tc>
        <w:tc>
          <w:tcPr>
            <w:tcW w:w="1275" w:type="dxa"/>
            <w:vAlign w:val="center"/>
          </w:tcPr>
          <w:p w:rsidR="006A5A1A" w:rsidRPr="009A4522" w:rsidRDefault="006A5A1A" w:rsidP="006A5A1A">
            <w:pPr>
              <w:tabs>
                <w:tab w:val="left" w:pos="540"/>
              </w:tabs>
              <w:jc w:val="center"/>
            </w:pPr>
            <w:r w:rsidRPr="006463C1">
              <w:t>JGLX17_057</w:t>
            </w:r>
          </w:p>
        </w:tc>
        <w:tc>
          <w:tcPr>
            <w:tcW w:w="1109" w:type="dxa"/>
            <w:vAlign w:val="center"/>
          </w:tcPr>
          <w:p w:rsidR="006A5A1A" w:rsidRPr="009A4522" w:rsidRDefault="006A5A1A" w:rsidP="006A5A1A">
            <w:pPr>
              <w:jc w:val="center"/>
            </w:pPr>
            <w:r w:rsidRPr="009A4522">
              <w:rPr>
                <w:rFonts w:hint="eastAsia"/>
              </w:rPr>
              <w:t>南京中医药大学</w:t>
            </w:r>
          </w:p>
        </w:tc>
        <w:tc>
          <w:tcPr>
            <w:tcW w:w="876" w:type="dxa"/>
            <w:vAlign w:val="center"/>
          </w:tcPr>
          <w:p w:rsidR="006A5A1A" w:rsidRPr="009A4522" w:rsidRDefault="006A5A1A" w:rsidP="006A5A1A">
            <w:pPr>
              <w:jc w:val="center"/>
            </w:pPr>
            <w:r w:rsidRPr="006463C1">
              <w:rPr>
                <w:rFonts w:hint="eastAsia"/>
              </w:rPr>
              <w:t>周春祥</w:t>
            </w:r>
          </w:p>
        </w:tc>
        <w:tc>
          <w:tcPr>
            <w:tcW w:w="2268" w:type="dxa"/>
            <w:vAlign w:val="center"/>
          </w:tcPr>
          <w:p w:rsidR="006A5A1A" w:rsidRPr="009A4522" w:rsidRDefault="006A5A1A" w:rsidP="006A5A1A">
            <w:pPr>
              <w:jc w:val="center"/>
            </w:pPr>
            <w:r>
              <w:rPr>
                <w:rFonts w:hint="eastAsia"/>
              </w:rPr>
              <w:t>针对医师规范化培训研究生开展《伤寒论》</w:t>
            </w:r>
            <w:r>
              <w:rPr>
                <w:rFonts w:hint="eastAsia"/>
              </w:rPr>
              <w:t>MOOC</w:t>
            </w:r>
            <w:r>
              <w:rPr>
                <w:rFonts w:hint="eastAsia"/>
              </w:rPr>
              <w:t>教学新模式探讨</w:t>
            </w:r>
          </w:p>
        </w:tc>
        <w:tc>
          <w:tcPr>
            <w:tcW w:w="850" w:type="dxa"/>
            <w:vAlign w:val="center"/>
          </w:tcPr>
          <w:p w:rsidR="006A5A1A" w:rsidRDefault="006A5A1A" w:rsidP="006A5A1A">
            <w:pPr>
              <w:jc w:val="center"/>
            </w:pPr>
            <w:r w:rsidRPr="009A4522">
              <w:rPr>
                <w:rFonts w:hint="eastAsia"/>
              </w:rPr>
              <w:t>一般课题</w:t>
            </w:r>
          </w:p>
        </w:tc>
        <w:tc>
          <w:tcPr>
            <w:tcW w:w="735" w:type="dxa"/>
            <w:vAlign w:val="center"/>
          </w:tcPr>
          <w:p w:rsidR="006A5A1A" w:rsidRDefault="006A5A1A" w:rsidP="006A5A1A">
            <w:pPr>
              <w:jc w:val="center"/>
            </w:pPr>
            <w:r w:rsidRPr="009A4522">
              <w:rPr>
                <w:rFonts w:hint="eastAsia"/>
              </w:rPr>
              <w:t>省立校助</w:t>
            </w:r>
          </w:p>
        </w:tc>
        <w:tc>
          <w:tcPr>
            <w:tcW w:w="875" w:type="dxa"/>
            <w:vAlign w:val="center"/>
          </w:tcPr>
          <w:p w:rsidR="006A5A1A" w:rsidRPr="009A4522" w:rsidRDefault="006A5A1A" w:rsidP="006A5A1A">
            <w:pPr>
              <w:jc w:val="center"/>
            </w:pPr>
            <w:r>
              <w:rPr>
                <w:rFonts w:hint="eastAsia"/>
              </w:rPr>
              <w:t>1</w:t>
            </w:r>
          </w:p>
        </w:tc>
      </w:tr>
    </w:tbl>
    <w:p w:rsidR="00DA6174" w:rsidRPr="006908F3" w:rsidRDefault="006908F3" w:rsidP="00B257BD">
      <w:pPr>
        <w:jc w:val="center"/>
        <w:rPr>
          <w:rFonts w:ascii="华文中宋" w:eastAsia="华文中宋" w:hAnsi="华文中宋"/>
          <w:b/>
          <w:sz w:val="32"/>
          <w:szCs w:val="32"/>
        </w:rPr>
      </w:pPr>
      <w:r w:rsidRPr="006908F3">
        <w:rPr>
          <w:rFonts w:ascii="华文中宋" w:eastAsia="华文中宋" w:hAnsi="华文中宋" w:hint="eastAsia"/>
          <w:b/>
          <w:sz w:val="30"/>
          <w:szCs w:val="30"/>
        </w:rPr>
        <w:t>表一</w:t>
      </w:r>
      <w:r w:rsidR="00B257BD" w:rsidRPr="006908F3">
        <w:rPr>
          <w:rFonts w:ascii="华文中宋" w:eastAsia="华文中宋" w:hAnsi="华文中宋" w:hint="eastAsia"/>
          <w:b/>
          <w:sz w:val="30"/>
          <w:szCs w:val="30"/>
        </w:rPr>
        <w:t>2017年</w:t>
      </w:r>
      <w:r w:rsidR="00AA2D60" w:rsidRPr="006908F3">
        <w:rPr>
          <w:rFonts w:ascii="华文中宋" w:eastAsia="华文中宋" w:hAnsi="华文中宋" w:hint="eastAsia"/>
          <w:b/>
          <w:sz w:val="30"/>
          <w:szCs w:val="30"/>
        </w:rPr>
        <w:t>江苏省</w:t>
      </w:r>
      <w:r w:rsidR="00B257BD" w:rsidRPr="006908F3">
        <w:rPr>
          <w:rFonts w:ascii="华文中宋" w:eastAsia="华文中宋" w:hAnsi="华文中宋" w:hint="eastAsia"/>
          <w:b/>
          <w:sz w:val="30"/>
          <w:szCs w:val="30"/>
        </w:rPr>
        <w:t>研究生教育教学改革课题</w:t>
      </w:r>
      <w:r w:rsidR="006A5A1A" w:rsidRPr="006908F3">
        <w:rPr>
          <w:rFonts w:ascii="华文中宋" w:eastAsia="华文中宋" w:hAnsi="华文中宋" w:hint="eastAsia"/>
          <w:b/>
          <w:sz w:val="30"/>
          <w:szCs w:val="30"/>
        </w:rPr>
        <w:t>(南京中医药大学)</w:t>
      </w:r>
    </w:p>
    <w:p w:rsidR="006463C1" w:rsidRDefault="006463C1"/>
    <w:p w:rsidR="006463C1" w:rsidRDefault="006463C1"/>
    <w:p w:rsidR="00D429C2" w:rsidRDefault="00D429C2" w:rsidP="00B257BD">
      <w:pPr>
        <w:jc w:val="center"/>
        <w:rPr>
          <w:b/>
          <w:sz w:val="32"/>
          <w:szCs w:val="32"/>
        </w:rPr>
      </w:pPr>
    </w:p>
    <w:p w:rsidR="006908F3" w:rsidRDefault="006908F3" w:rsidP="00B257BD">
      <w:pPr>
        <w:jc w:val="center"/>
        <w:rPr>
          <w:b/>
          <w:sz w:val="32"/>
          <w:szCs w:val="32"/>
        </w:rPr>
      </w:pPr>
    </w:p>
    <w:p w:rsidR="006908F3" w:rsidRDefault="006908F3" w:rsidP="00B257BD">
      <w:pPr>
        <w:jc w:val="center"/>
        <w:rPr>
          <w:b/>
          <w:sz w:val="32"/>
          <w:szCs w:val="32"/>
        </w:rPr>
      </w:pPr>
    </w:p>
    <w:p w:rsidR="006908F3" w:rsidRDefault="006908F3" w:rsidP="00B257BD">
      <w:pPr>
        <w:jc w:val="center"/>
        <w:rPr>
          <w:b/>
          <w:sz w:val="32"/>
          <w:szCs w:val="32"/>
        </w:rPr>
      </w:pPr>
    </w:p>
    <w:p w:rsidR="006908F3" w:rsidRDefault="006908F3" w:rsidP="00B257BD">
      <w:pPr>
        <w:jc w:val="center"/>
        <w:rPr>
          <w:b/>
          <w:sz w:val="32"/>
          <w:szCs w:val="32"/>
        </w:rPr>
      </w:pPr>
    </w:p>
    <w:p w:rsidR="006908F3" w:rsidRDefault="006908F3" w:rsidP="00B257BD">
      <w:pPr>
        <w:jc w:val="center"/>
        <w:rPr>
          <w:b/>
          <w:sz w:val="32"/>
          <w:szCs w:val="32"/>
        </w:rPr>
      </w:pPr>
    </w:p>
    <w:p w:rsidR="006908F3" w:rsidRDefault="006908F3" w:rsidP="00B257BD">
      <w:pPr>
        <w:jc w:val="center"/>
        <w:rPr>
          <w:b/>
          <w:sz w:val="32"/>
          <w:szCs w:val="32"/>
        </w:rPr>
      </w:pPr>
    </w:p>
    <w:p w:rsidR="006908F3" w:rsidRPr="00B257BD" w:rsidRDefault="006908F3" w:rsidP="00B257BD">
      <w:pPr>
        <w:jc w:val="center"/>
        <w:rPr>
          <w:b/>
          <w:sz w:val="32"/>
          <w:szCs w:val="32"/>
        </w:rPr>
      </w:pPr>
    </w:p>
    <w:p w:rsidR="00D429C2" w:rsidRPr="006908F3" w:rsidRDefault="006908F3" w:rsidP="00B257BD">
      <w:pPr>
        <w:jc w:val="center"/>
        <w:rPr>
          <w:rFonts w:ascii="华文中宋" w:eastAsia="华文中宋" w:hAnsi="华文中宋"/>
          <w:b/>
          <w:sz w:val="30"/>
          <w:szCs w:val="30"/>
        </w:rPr>
      </w:pPr>
      <w:r>
        <w:rPr>
          <w:rFonts w:ascii="华文中宋" w:eastAsia="华文中宋" w:hAnsi="华文中宋" w:hint="eastAsia"/>
          <w:b/>
          <w:sz w:val="30"/>
          <w:szCs w:val="30"/>
        </w:rPr>
        <w:t xml:space="preserve">表二 </w:t>
      </w:r>
      <w:r w:rsidR="00B257BD" w:rsidRPr="006908F3">
        <w:rPr>
          <w:rFonts w:ascii="华文中宋" w:eastAsia="华文中宋" w:hAnsi="华文中宋" w:hint="eastAsia"/>
          <w:b/>
          <w:sz w:val="30"/>
          <w:szCs w:val="30"/>
        </w:rPr>
        <w:t>2017</w:t>
      </w:r>
      <w:r w:rsidR="00AA2D60" w:rsidRPr="006908F3">
        <w:rPr>
          <w:rFonts w:ascii="华文中宋" w:eastAsia="华文中宋" w:hAnsi="华文中宋" w:hint="eastAsia"/>
          <w:b/>
          <w:sz w:val="30"/>
          <w:szCs w:val="30"/>
        </w:rPr>
        <w:t>年江苏省</w:t>
      </w:r>
      <w:r w:rsidR="00B257BD" w:rsidRPr="006908F3">
        <w:rPr>
          <w:rFonts w:ascii="华文中宋" w:eastAsia="华文中宋" w:hAnsi="华文中宋" w:hint="eastAsia"/>
          <w:b/>
          <w:sz w:val="30"/>
          <w:szCs w:val="30"/>
        </w:rPr>
        <w:t>研究</w:t>
      </w:r>
      <w:r w:rsidR="00B257BD" w:rsidRPr="00775990">
        <w:rPr>
          <w:rFonts w:ascii="华文中宋" w:eastAsia="华文中宋" w:hAnsi="华文中宋" w:hint="eastAsia"/>
          <w:b/>
          <w:sz w:val="30"/>
          <w:szCs w:val="30"/>
        </w:rPr>
        <w:t>生科研</w:t>
      </w:r>
      <w:r w:rsidR="00B257BD" w:rsidRPr="006908F3">
        <w:rPr>
          <w:rFonts w:ascii="华文中宋" w:eastAsia="华文中宋" w:hAnsi="华文中宋" w:hint="eastAsia"/>
          <w:b/>
          <w:sz w:val="30"/>
          <w:szCs w:val="30"/>
        </w:rPr>
        <w:t>创新计划</w:t>
      </w:r>
      <w:r w:rsidR="00AA2D60" w:rsidRPr="006908F3">
        <w:rPr>
          <w:rFonts w:ascii="华文中宋" w:eastAsia="华文中宋" w:hAnsi="华文中宋" w:hint="eastAsia"/>
          <w:b/>
          <w:sz w:val="30"/>
          <w:szCs w:val="30"/>
        </w:rPr>
        <w:t>(南京中医药大学)</w:t>
      </w:r>
    </w:p>
    <w:p w:rsidR="006463C1" w:rsidRDefault="006463C1"/>
    <w:tbl>
      <w:tblPr>
        <w:tblStyle w:val="a4"/>
        <w:tblW w:w="0" w:type="auto"/>
        <w:tblInd w:w="250" w:type="dxa"/>
        <w:tblLook w:val="04A0"/>
      </w:tblPr>
      <w:tblGrid>
        <w:gridCol w:w="567"/>
        <w:gridCol w:w="1418"/>
        <w:gridCol w:w="975"/>
        <w:gridCol w:w="744"/>
        <w:gridCol w:w="2008"/>
        <w:gridCol w:w="904"/>
        <w:gridCol w:w="852"/>
        <w:gridCol w:w="804"/>
      </w:tblGrid>
      <w:tr w:rsidR="006908F3" w:rsidRPr="009A4522" w:rsidTr="006908F3">
        <w:tc>
          <w:tcPr>
            <w:tcW w:w="567" w:type="dxa"/>
          </w:tcPr>
          <w:p w:rsidR="006908F3" w:rsidRPr="00CA673B" w:rsidRDefault="006908F3" w:rsidP="00824480">
            <w:pPr>
              <w:rPr>
                <w:b/>
              </w:rPr>
            </w:pPr>
            <w:r>
              <w:rPr>
                <w:rFonts w:hint="eastAsia"/>
                <w:b/>
              </w:rPr>
              <w:t>序号</w:t>
            </w:r>
          </w:p>
        </w:tc>
        <w:tc>
          <w:tcPr>
            <w:tcW w:w="1418" w:type="dxa"/>
          </w:tcPr>
          <w:p w:rsidR="006908F3" w:rsidRPr="00CA673B" w:rsidRDefault="006908F3" w:rsidP="00824480">
            <w:pPr>
              <w:rPr>
                <w:b/>
              </w:rPr>
            </w:pPr>
            <w:r w:rsidRPr="00CA673B">
              <w:rPr>
                <w:rFonts w:hint="eastAsia"/>
                <w:b/>
              </w:rPr>
              <w:t>项目编号</w:t>
            </w:r>
          </w:p>
        </w:tc>
        <w:tc>
          <w:tcPr>
            <w:tcW w:w="975" w:type="dxa"/>
          </w:tcPr>
          <w:p w:rsidR="006908F3" w:rsidRPr="00CA673B" w:rsidRDefault="006908F3" w:rsidP="00824480">
            <w:pPr>
              <w:rPr>
                <w:b/>
              </w:rPr>
            </w:pPr>
            <w:r w:rsidRPr="00CA673B">
              <w:rPr>
                <w:rFonts w:hint="eastAsia"/>
                <w:b/>
              </w:rPr>
              <w:t>单位名称</w:t>
            </w:r>
          </w:p>
        </w:tc>
        <w:tc>
          <w:tcPr>
            <w:tcW w:w="744" w:type="dxa"/>
          </w:tcPr>
          <w:p w:rsidR="006908F3" w:rsidRPr="00CA673B" w:rsidRDefault="006908F3" w:rsidP="00824480">
            <w:pPr>
              <w:rPr>
                <w:b/>
              </w:rPr>
            </w:pPr>
            <w:r w:rsidRPr="00CA673B">
              <w:rPr>
                <w:rFonts w:hint="eastAsia"/>
                <w:b/>
              </w:rPr>
              <w:t>申请人</w:t>
            </w:r>
          </w:p>
        </w:tc>
        <w:tc>
          <w:tcPr>
            <w:tcW w:w="2008" w:type="dxa"/>
          </w:tcPr>
          <w:p w:rsidR="006908F3" w:rsidRPr="00CA673B" w:rsidRDefault="006908F3" w:rsidP="00824480">
            <w:pPr>
              <w:rPr>
                <w:b/>
              </w:rPr>
            </w:pPr>
            <w:r w:rsidRPr="00CA673B">
              <w:rPr>
                <w:rFonts w:hint="eastAsia"/>
                <w:b/>
              </w:rPr>
              <w:t>项目名称</w:t>
            </w:r>
          </w:p>
        </w:tc>
        <w:tc>
          <w:tcPr>
            <w:tcW w:w="904" w:type="dxa"/>
          </w:tcPr>
          <w:p w:rsidR="006908F3" w:rsidRPr="00CA673B" w:rsidRDefault="006908F3" w:rsidP="00824480">
            <w:pPr>
              <w:rPr>
                <w:b/>
              </w:rPr>
            </w:pPr>
            <w:r w:rsidRPr="00CA673B">
              <w:rPr>
                <w:rFonts w:hint="eastAsia"/>
                <w:b/>
              </w:rPr>
              <w:t>项目类型</w:t>
            </w:r>
          </w:p>
        </w:tc>
        <w:tc>
          <w:tcPr>
            <w:tcW w:w="852" w:type="dxa"/>
          </w:tcPr>
          <w:p w:rsidR="006908F3" w:rsidRPr="00CA673B" w:rsidRDefault="006908F3" w:rsidP="00824480">
            <w:pPr>
              <w:rPr>
                <w:b/>
              </w:rPr>
            </w:pPr>
            <w:r w:rsidRPr="00CA673B">
              <w:rPr>
                <w:rFonts w:hint="eastAsia"/>
                <w:b/>
              </w:rPr>
              <w:t>研究生层次</w:t>
            </w:r>
          </w:p>
        </w:tc>
        <w:tc>
          <w:tcPr>
            <w:tcW w:w="804" w:type="dxa"/>
          </w:tcPr>
          <w:p w:rsidR="006908F3" w:rsidRPr="00CA673B" w:rsidRDefault="006908F3" w:rsidP="00824480">
            <w:pPr>
              <w:rPr>
                <w:b/>
              </w:rPr>
            </w:pPr>
            <w:r>
              <w:rPr>
                <w:rFonts w:hint="eastAsia"/>
                <w:b/>
              </w:rPr>
              <w:t>经费</w:t>
            </w:r>
          </w:p>
        </w:tc>
      </w:tr>
      <w:tr w:rsidR="006908F3" w:rsidRPr="009A4522" w:rsidTr="00AA43BA">
        <w:tc>
          <w:tcPr>
            <w:tcW w:w="567" w:type="dxa"/>
          </w:tcPr>
          <w:p w:rsidR="006908F3" w:rsidRPr="006463C1" w:rsidRDefault="006908F3" w:rsidP="00824480">
            <w:r>
              <w:rPr>
                <w:rFonts w:hint="eastAsia"/>
              </w:rPr>
              <w:t>1</w:t>
            </w:r>
          </w:p>
        </w:tc>
        <w:tc>
          <w:tcPr>
            <w:tcW w:w="1418" w:type="dxa"/>
          </w:tcPr>
          <w:p w:rsidR="006908F3" w:rsidRPr="009A4522" w:rsidRDefault="006908F3" w:rsidP="00824480">
            <w:r w:rsidRPr="006463C1">
              <w:t>KYCX17_1307</w:t>
            </w:r>
          </w:p>
        </w:tc>
        <w:tc>
          <w:tcPr>
            <w:tcW w:w="975" w:type="dxa"/>
          </w:tcPr>
          <w:p w:rsidR="006908F3" w:rsidRPr="009A4522" w:rsidRDefault="006908F3" w:rsidP="00824480">
            <w:r w:rsidRPr="009A4522">
              <w:rPr>
                <w:rFonts w:hint="eastAsia"/>
              </w:rPr>
              <w:t>南京中医药大学</w:t>
            </w:r>
          </w:p>
        </w:tc>
        <w:tc>
          <w:tcPr>
            <w:tcW w:w="744" w:type="dxa"/>
          </w:tcPr>
          <w:p w:rsidR="006908F3" w:rsidRPr="009A4522" w:rsidRDefault="006908F3" w:rsidP="00824480">
            <w:r w:rsidRPr="006463C1">
              <w:rPr>
                <w:rFonts w:hint="eastAsia"/>
              </w:rPr>
              <w:t>张</w:t>
            </w:r>
            <w:r>
              <w:rPr>
                <w:rFonts w:hint="eastAsia"/>
              </w:rPr>
              <w:t xml:space="preserve">  </w:t>
            </w:r>
            <w:r w:rsidRPr="006463C1">
              <w:rPr>
                <w:rFonts w:hint="eastAsia"/>
              </w:rPr>
              <w:br w:type="column"/>
            </w:r>
            <w:r w:rsidRPr="006463C1">
              <w:rPr>
                <w:rFonts w:hint="eastAsia"/>
              </w:rPr>
              <w:br w:type="column"/>
            </w:r>
            <w:r w:rsidRPr="006463C1">
              <w:rPr>
                <w:rFonts w:hint="eastAsia"/>
              </w:rPr>
              <w:t>丹</w:t>
            </w:r>
          </w:p>
        </w:tc>
        <w:tc>
          <w:tcPr>
            <w:tcW w:w="2008" w:type="dxa"/>
            <w:shd w:val="clear" w:color="auto" w:fill="FFFF00"/>
          </w:tcPr>
          <w:p w:rsidR="006908F3" w:rsidRPr="00775990" w:rsidRDefault="006908F3" w:rsidP="00824480">
            <w:r w:rsidRPr="00775990">
              <w:rPr>
                <w:rFonts w:hint="eastAsia"/>
              </w:rPr>
              <w:t>基于自噬变化探讨黄葵总黄酮治疗克罗恩病的作用</w:t>
            </w:r>
          </w:p>
        </w:tc>
        <w:tc>
          <w:tcPr>
            <w:tcW w:w="904" w:type="dxa"/>
          </w:tcPr>
          <w:p w:rsidR="006908F3" w:rsidRPr="009A4522" w:rsidRDefault="006908F3" w:rsidP="00824480">
            <w:r w:rsidRPr="006463C1">
              <w:rPr>
                <w:rFonts w:hint="eastAsia"/>
              </w:rPr>
              <w:t>自然科学</w:t>
            </w:r>
          </w:p>
        </w:tc>
        <w:tc>
          <w:tcPr>
            <w:tcW w:w="852" w:type="dxa"/>
          </w:tcPr>
          <w:p w:rsidR="006908F3" w:rsidRPr="009A4522" w:rsidRDefault="006908F3" w:rsidP="00824480">
            <w:r>
              <w:rPr>
                <w:rFonts w:hint="eastAsia"/>
              </w:rPr>
              <w:t>博士</w:t>
            </w:r>
          </w:p>
        </w:tc>
        <w:tc>
          <w:tcPr>
            <w:tcW w:w="804" w:type="dxa"/>
          </w:tcPr>
          <w:p w:rsidR="006908F3" w:rsidRDefault="006908F3" w:rsidP="00824480">
            <w:r>
              <w:rPr>
                <w:rFonts w:hint="eastAsia"/>
              </w:rPr>
              <w:t>1.5</w:t>
            </w:r>
          </w:p>
        </w:tc>
      </w:tr>
      <w:tr w:rsidR="006908F3" w:rsidRPr="009A4522" w:rsidTr="00AA43BA">
        <w:tc>
          <w:tcPr>
            <w:tcW w:w="567" w:type="dxa"/>
          </w:tcPr>
          <w:p w:rsidR="006908F3" w:rsidRPr="006463C1" w:rsidRDefault="006908F3" w:rsidP="00824480">
            <w:r>
              <w:rPr>
                <w:rFonts w:hint="eastAsia"/>
              </w:rPr>
              <w:t>2</w:t>
            </w:r>
          </w:p>
        </w:tc>
        <w:tc>
          <w:tcPr>
            <w:tcW w:w="1418" w:type="dxa"/>
          </w:tcPr>
          <w:p w:rsidR="006908F3" w:rsidRPr="009A4522" w:rsidRDefault="006908F3" w:rsidP="00824480">
            <w:r w:rsidRPr="006463C1">
              <w:t>KYCX17_130</w:t>
            </w:r>
            <w:r>
              <w:rPr>
                <w:rFonts w:hint="eastAsia"/>
              </w:rPr>
              <w:t>8</w:t>
            </w:r>
          </w:p>
        </w:tc>
        <w:tc>
          <w:tcPr>
            <w:tcW w:w="975" w:type="dxa"/>
          </w:tcPr>
          <w:p w:rsidR="006908F3" w:rsidRPr="009A4522" w:rsidRDefault="006908F3" w:rsidP="00824480">
            <w:r w:rsidRPr="00F07D04">
              <w:rPr>
                <w:rFonts w:hint="eastAsia"/>
              </w:rPr>
              <w:t>南京中医药大学</w:t>
            </w:r>
          </w:p>
        </w:tc>
        <w:tc>
          <w:tcPr>
            <w:tcW w:w="744" w:type="dxa"/>
          </w:tcPr>
          <w:p w:rsidR="006908F3" w:rsidRPr="009A4522" w:rsidRDefault="006908F3" w:rsidP="00824480">
            <w:r w:rsidRPr="006463C1">
              <w:rPr>
                <w:rFonts w:hint="eastAsia"/>
              </w:rPr>
              <w:t>潘娅岚</w:t>
            </w:r>
          </w:p>
        </w:tc>
        <w:tc>
          <w:tcPr>
            <w:tcW w:w="2008" w:type="dxa"/>
            <w:shd w:val="clear" w:color="auto" w:fill="FFFF00"/>
          </w:tcPr>
          <w:p w:rsidR="006908F3" w:rsidRPr="00775990" w:rsidRDefault="006908F3" w:rsidP="00824480">
            <w:r w:rsidRPr="00775990">
              <w:rPr>
                <w:rFonts w:hint="eastAsia"/>
              </w:rPr>
              <w:t>超声控释强化软骨细胞</w:t>
            </w:r>
            <w:r w:rsidRPr="00775990">
              <w:rPr>
                <w:rFonts w:hint="eastAsia"/>
              </w:rPr>
              <w:t>*</w:t>
            </w:r>
            <w:r w:rsidRPr="00775990">
              <w:rPr>
                <w:rFonts w:hint="eastAsia"/>
              </w:rPr>
              <w:t>蚕丝蛋白载威灵仙微球修复软骨缺损的作用及机制研究</w:t>
            </w:r>
          </w:p>
        </w:tc>
        <w:tc>
          <w:tcPr>
            <w:tcW w:w="904" w:type="dxa"/>
          </w:tcPr>
          <w:p w:rsidR="006908F3" w:rsidRPr="006463C1" w:rsidRDefault="006908F3" w:rsidP="00824480">
            <w:r w:rsidRPr="006463C1">
              <w:rPr>
                <w:rFonts w:hint="eastAsia"/>
              </w:rPr>
              <w:t>自然科学</w:t>
            </w:r>
          </w:p>
        </w:tc>
        <w:tc>
          <w:tcPr>
            <w:tcW w:w="852" w:type="dxa"/>
          </w:tcPr>
          <w:p w:rsidR="006908F3" w:rsidRPr="009A4522" w:rsidRDefault="006908F3" w:rsidP="00824480">
            <w:r>
              <w:rPr>
                <w:rFonts w:hint="eastAsia"/>
              </w:rPr>
              <w:t>博士</w:t>
            </w:r>
          </w:p>
        </w:tc>
        <w:tc>
          <w:tcPr>
            <w:tcW w:w="804" w:type="dxa"/>
          </w:tcPr>
          <w:p w:rsidR="006908F3" w:rsidRDefault="006908F3" w:rsidP="00824480">
            <w:r>
              <w:rPr>
                <w:rFonts w:hint="eastAsia"/>
              </w:rPr>
              <w:t>1.5</w:t>
            </w:r>
          </w:p>
        </w:tc>
      </w:tr>
      <w:tr w:rsidR="006908F3" w:rsidRPr="009A4522" w:rsidTr="00AA43BA">
        <w:tc>
          <w:tcPr>
            <w:tcW w:w="567" w:type="dxa"/>
          </w:tcPr>
          <w:p w:rsidR="006908F3" w:rsidRPr="00F07D04" w:rsidRDefault="006908F3" w:rsidP="00824480">
            <w:r>
              <w:rPr>
                <w:rFonts w:hint="eastAsia"/>
              </w:rPr>
              <w:t>3</w:t>
            </w:r>
          </w:p>
        </w:tc>
        <w:tc>
          <w:tcPr>
            <w:tcW w:w="1418" w:type="dxa"/>
          </w:tcPr>
          <w:p w:rsidR="006908F3" w:rsidRPr="006463C1" w:rsidRDefault="006908F3" w:rsidP="00824480">
            <w:r w:rsidRPr="00F07D04">
              <w:t>KYCX17_1309</w:t>
            </w:r>
          </w:p>
        </w:tc>
        <w:tc>
          <w:tcPr>
            <w:tcW w:w="975" w:type="dxa"/>
          </w:tcPr>
          <w:p w:rsidR="006908F3" w:rsidRPr="009A4522" w:rsidRDefault="006908F3" w:rsidP="00824480">
            <w:r w:rsidRPr="00F07D04">
              <w:rPr>
                <w:rFonts w:hint="eastAsia"/>
              </w:rPr>
              <w:t>南京中医药大学</w:t>
            </w:r>
          </w:p>
        </w:tc>
        <w:tc>
          <w:tcPr>
            <w:tcW w:w="744" w:type="dxa"/>
          </w:tcPr>
          <w:p w:rsidR="006908F3" w:rsidRPr="006463C1" w:rsidRDefault="006908F3" w:rsidP="00824480">
            <w:r w:rsidRPr="00F07D04">
              <w:rPr>
                <w:rFonts w:hint="eastAsia"/>
              </w:rPr>
              <w:t>陈婉莹</w:t>
            </w:r>
          </w:p>
        </w:tc>
        <w:tc>
          <w:tcPr>
            <w:tcW w:w="2008" w:type="dxa"/>
            <w:shd w:val="clear" w:color="auto" w:fill="FFFF00"/>
          </w:tcPr>
          <w:p w:rsidR="006908F3" w:rsidRPr="00775990" w:rsidRDefault="006908F3" w:rsidP="00F07D04">
            <w:r w:rsidRPr="00775990">
              <w:rPr>
                <w:rFonts w:hint="eastAsia"/>
              </w:rPr>
              <w:t>不同时间窗电针介入抗</w:t>
            </w:r>
            <w:r w:rsidRPr="00775990">
              <w:rPr>
                <w:rFonts w:hint="eastAsia"/>
              </w:rPr>
              <w:t>MIRI</w:t>
            </w:r>
            <w:r w:rsidRPr="00775990">
              <w:rPr>
                <w:rFonts w:hint="eastAsia"/>
              </w:rPr>
              <w:t>的效应差异及其与自噬的相关性研究</w:t>
            </w:r>
          </w:p>
        </w:tc>
        <w:tc>
          <w:tcPr>
            <w:tcW w:w="904" w:type="dxa"/>
          </w:tcPr>
          <w:p w:rsidR="006908F3" w:rsidRPr="00F07D04" w:rsidRDefault="006908F3" w:rsidP="00824480">
            <w:r w:rsidRPr="00F07D04">
              <w:rPr>
                <w:rFonts w:hint="eastAsia"/>
              </w:rPr>
              <w:t>自然科学</w:t>
            </w:r>
          </w:p>
        </w:tc>
        <w:tc>
          <w:tcPr>
            <w:tcW w:w="852" w:type="dxa"/>
          </w:tcPr>
          <w:p w:rsidR="006908F3" w:rsidRPr="009A4522" w:rsidRDefault="006908F3" w:rsidP="00824480">
            <w:r>
              <w:rPr>
                <w:rFonts w:hint="eastAsia"/>
              </w:rPr>
              <w:t>硕士</w:t>
            </w:r>
          </w:p>
        </w:tc>
        <w:tc>
          <w:tcPr>
            <w:tcW w:w="804" w:type="dxa"/>
          </w:tcPr>
          <w:p w:rsidR="006908F3" w:rsidRDefault="006908F3" w:rsidP="00824480">
            <w:r>
              <w:rPr>
                <w:rFonts w:hint="eastAsia"/>
              </w:rPr>
              <w:t>1.5</w:t>
            </w:r>
          </w:p>
        </w:tc>
      </w:tr>
      <w:tr w:rsidR="006908F3" w:rsidRPr="009A4522" w:rsidTr="00AA43BA">
        <w:tc>
          <w:tcPr>
            <w:tcW w:w="567" w:type="dxa"/>
          </w:tcPr>
          <w:p w:rsidR="006908F3" w:rsidRPr="00F07D04" w:rsidRDefault="006908F3" w:rsidP="00824480">
            <w:r>
              <w:rPr>
                <w:rFonts w:hint="eastAsia"/>
              </w:rPr>
              <w:t>4</w:t>
            </w:r>
          </w:p>
        </w:tc>
        <w:tc>
          <w:tcPr>
            <w:tcW w:w="1418" w:type="dxa"/>
          </w:tcPr>
          <w:p w:rsidR="006908F3" w:rsidRPr="006463C1" w:rsidRDefault="006908F3" w:rsidP="00824480">
            <w:r w:rsidRPr="00F07D04">
              <w:t>KYCX17_1310</w:t>
            </w:r>
          </w:p>
        </w:tc>
        <w:tc>
          <w:tcPr>
            <w:tcW w:w="975" w:type="dxa"/>
          </w:tcPr>
          <w:p w:rsidR="006908F3" w:rsidRPr="009A4522" w:rsidRDefault="006908F3" w:rsidP="00824480">
            <w:r w:rsidRPr="00F07D04">
              <w:rPr>
                <w:rFonts w:hint="eastAsia"/>
              </w:rPr>
              <w:t>南京中医药大学</w:t>
            </w:r>
          </w:p>
        </w:tc>
        <w:tc>
          <w:tcPr>
            <w:tcW w:w="744" w:type="dxa"/>
          </w:tcPr>
          <w:p w:rsidR="006908F3" w:rsidRPr="006463C1" w:rsidRDefault="006908F3" w:rsidP="00824480">
            <w:r w:rsidRPr="00F07D04">
              <w:rPr>
                <w:rFonts w:hint="eastAsia"/>
              </w:rPr>
              <w:t>王</w:t>
            </w:r>
            <w:r w:rsidRPr="00F07D04">
              <w:rPr>
                <w:rFonts w:hint="eastAsia"/>
              </w:rPr>
              <w:br w:type="column"/>
            </w:r>
            <w:r w:rsidRPr="00F07D04">
              <w:rPr>
                <w:rFonts w:hint="eastAsia"/>
              </w:rPr>
              <w:br w:type="column"/>
            </w:r>
            <w:r>
              <w:rPr>
                <w:rFonts w:hint="eastAsia"/>
              </w:rPr>
              <w:t xml:space="preserve">  </w:t>
            </w:r>
            <w:r w:rsidRPr="00F07D04">
              <w:rPr>
                <w:rFonts w:hint="eastAsia"/>
              </w:rPr>
              <w:t>婧</w:t>
            </w:r>
          </w:p>
        </w:tc>
        <w:tc>
          <w:tcPr>
            <w:tcW w:w="2008" w:type="dxa"/>
            <w:shd w:val="clear" w:color="auto" w:fill="FFFF00"/>
          </w:tcPr>
          <w:p w:rsidR="006908F3" w:rsidRPr="00775990" w:rsidRDefault="006908F3" w:rsidP="00F07D04">
            <w:r w:rsidRPr="00775990">
              <w:rPr>
                <w:rFonts w:hint="eastAsia"/>
              </w:rPr>
              <w:t>基于</w:t>
            </w:r>
            <w:r w:rsidRPr="00775990">
              <w:rPr>
                <w:rFonts w:hint="eastAsia"/>
              </w:rPr>
              <w:t>UGT2B7</w:t>
            </w:r>
            <w:r w:rsidRPr="00775990">
              <w:rPr>
                <w:rFonts w:hint="eastAsia"/>
              </w:rPr>
              <w:t>肝内质网定位探讨雷公藤复方配伍减毒机制</w:t>
            </w:r>
          </w:p>
        </w:tc>
        <w:tc>
          <w:tcPr>
            <w:tcW w:w="904" w:type="dxa"/>
          </w:tcPr>
          <w:p w:rsidR="006908F3" w:rsidRPr="00F07D04" w:rsidRDefault="006908F3" w:rsidP="00824480">
            <w:r>
              <w:rPr>
                <w:rFonts w:hint="eastAsia"/>
              </w:rPr>
              <w:t>自然科学</w:t>
            </w:r>
          </w:p>
        </w:tc>
        <w:tc>
          <w:tcPr>
            <w:tcW w:w="852" w:type="dxa"/>
          </w:tcPr>
          <w:p w:rsidR="006908F3" w:rsidRPr="009A4522" w:rsidRDefault="006908F3" w:rsidP="00824480">
            <w:r>
              <w:rPr>
                <w:rFonts w:hint="eastAsia"/>
              </w:rPr>
              <w:t>博士</w:t>
            </w:r>
          </w:p>
        </w:tc>
        <w:tc>
          <w:tcPr>
            <w:tcW w:w="804" w:type="dxa"/>
          </w:tcPr>
          <w:p w:rsidR="006908F3" w:rsidRDefault="006908F3" w:rsidP="00824480">
            <w:r>
              <w:rPr>
                <w:rFonts w:hint="eastAsia"/>
              </w:rPr>
              <w:t>1.5</w:t>
            </w:r>
          </w:p>
        </w:tc>
      </w:tr>
      <w:tr w:rsidR="006908F3" w:rsidRPr="009A4522" w:rsidTr="00AA43BA">
        <w:tc>
          <w:tcPr>
            <w:tcW w:w="567" w:type="dxa"/>
          </w:tcPr>
          <w:p w:rsidR="006908F3" w:rsidRPr="00F07D04" w:rsidRDefault="006908F3" w:rsidP="00824480">
            <w:r>
              <w:rPr>
                <w:rFonts w:hint="eastAsia"/>
              </w:rPr>
              <w:t>5</w:t>
            </w:r>
          </w:p>
        </w:tc>
        <w:tc>
          <w:tcPr>
            <w:tcW w:w="1418" w:type="dxa"/>
          </w:tcPr>
          <w:p w:rsidR="006908F3" w:rsidRPr="006463C1" w:rsidRDefault="006908F3" w:rsidP="00824480">
            <w:r w:rsidRPr="00F07D04">
              <w:t>KYCX17_1311</w:t>
            </w:r>
          </w:p>
        </w:tc>
        <w:tc>
          <w:tcPr>
            <w:tcW w:w="975" w:type="dxa"/>
          </w:tcPr>
          <w:p w:rsidR="006908F3" w:rsidRPr="009A4522" w:rsidRDefault="006908F3" w:rsidP="00824480">
            <w:r w:rsidRPr="00F07D04">
              <w:rPr>
                <w:rFonts w:hint="eastAsia"/>
              </w:rPr>
              <w:t>南京中医药大学</w:t>
            </w:r>
          </w:p>
        </w:tc>
        <w:tc>
          <w:tcPr>
            <w:tcW w:w="744" w:type="dxa"/>
          </w:tcPr>
          <w:p w:rsidR="006908F3" w:rsidRPr="006463C1" w:rsidRDefault="006908F3" w:rsidP="00824480">
            <w:r w:rsidRPr="00F07D04">
              <w:rPr>
                <w:rFonts w:hint="eastAsia"/>
              </w:rPr>
              <w:t>冯凡超</w:t>
            </w:r>
          </w:p>
        </w:tc>
        <w:tc>
          <w:tcPr>
            <w:tcW w:w="2008" w:type="dxa"/>
            <w:shd w:val="clear" w:color="auto" w:fill="FFFF00"/>
          </w:tcPr>
          <w:p w:rsidR="006908F3" w:rsidRPr="00775990" w:rsidRDefault="006908F3" w:rsidP="00F07D04">
            <w:r w:rsidRPr="00775990">
              <w:rPr>
                <w:rFonts w:hint="eastAsia"/>
              </w:rPr>
              <w:t>陈皮碱性提取物清除肺纤维化小鼠衰老成纤维细胞的研究</w:t>
            </w:r>
          </w:p>
        </w:tc>
        <w:tc>
          <w:tcPr>
            <w:tcW w:w="904" w:type="dxa"/>
          </w:tcPr>
          <w:p w:rsidR="006908F3" w:rsidRPr="00F07D04" w:rsidRDefault="006908F3" w:rsidP="00824480">
            <w:r w:rsidRPr="00F07D04">
              <w:rPr>
                <w:rFonts w:hint="eastAsia"/>
              </w:rPr>
              <w:t>自然科学</w:t>
            </w:r>
          </w:p>
        </w:tc>
        <w:tc>
          <w:tcPr>
            <w:tcW w:w="852" w:type="dxa"/>
          </w:tcPr>
          <w:p w:rsidR="006908F3" w:rsidRPr="009A4522" w:rsidRDefault="006908F3" w:rsidP="00824480">
            <w:r>
              <w:rPr>
                <w:rFonts w:hint="eastAsia"/>
              </w:rPr>
              <w:t>博士</w:t>
            </w:r>
          </w:p>
        </w:tc>
        <w:tc>
          <w:tcPr>
            <w:tcW w:w="804" w:type="dxa"/>
          </w:tcPr>
          <w:p w:rsidR="006908F3" w:rsidRDefault="006908F3" w:rsidP="00824480">
            <w:r>
              <w:rPr>
                <w:rFonts w:hint="eastAsia"/>
              </w:rPr>
              <w:t>1.5</w:t>
            </w:r>
          </w:p>
        </w:tc>
      </w:tr>
      <w:tr w:rsidR="006908F3" w:rsidRPr="009A4522" w:rsidTr="00AA43BA">
        <w:tc>
          <w:tcPr>
            <w:tcW w:w="567" w:type="dxa"/>
          </w:tcPr>
          <w:p w:rsidR="006908F3" w:rsidRPr="00F07D04" w:rsidRDefault="006908F3" w:rsidP="00824480">
            <w:r>
              <w:rPr>
                <w:rFonts w:hint="eastAsia"/>
              </w:rPr>
              <w:t>6</w:t>
            </w:r>
          </w:p>
        </w:tc>
        <w:tc>
          <w:tcPr>
            <w:tcW w:w="1418" w:type="dxa"/>
          </w:tcPr>
          <w:p w:rsidR="006908F3" w:rsidRPr="006463C1" w:rsidRDefault="006908F3" w:rsidP="00824480">
            <w:r w:rsidRPr="00F07D04">
              <w:t>KYCX17_1312</w:t>
            </w:r>
          </w:p>
        </w:tc>
        <w:tc>
          <w:tcPr>
            <w:tcW w:w="975" w:type="dxa"/>
          </w:tcPr>
          <w:p w:rsidR="006908F3" w:rsidRPr="009A4522" w:rsidRDefault="006908F3" w:rsidP="00824480">
            <w:r w:rsidRPr="00F07D04">
              <w:rPr>
                <w:rFonts w:hint="eastAsia"/>
              </w:rPr>
              <w:t>南京中医药大学</w:t>
            </w:r>
          </w:p>
        </w:tc>
        <w:tc>
          <w:tcPr>
            <w:tcW w:w="744" w:type="dxa"/>
          </w:tcPr>
          <w:p w:rsidR="006908F3" w:rsidRPr="006463C1" w:rsidRDefault="006908F3" w:rsidP="00824480">
            <w:r w:rsidRPr="00F07D04">
              <w:rPr>
                <w:rFonts w:hint="eastAsia"/>
              </w:rPr>
              <w:t>蒋敏玥</w:t>
            </w:r>
          </w:p>
        </w:tc>
        <w:tc>
          <w:tcPr>
            <w:tcW w:w="2008" w:type="dxa"/>
            <w:shd w:val="clear" w:color="auto" w:fill="FFFF00"/>
          </w:tcPr>
          <w:p w:rsidR="006908F3" w:rsidRPr="00775990" w:rsidRDefault="006908F3" w:rsidP="00F07D04">
            <w:r w:rsidRPr="00775990">
              <w:rPr>
                <w:rFonts w:hint="eastAsia"/>
              </w:rPr>
              <w:t>三拗汤及组分配伍经</w:t>
            </w:r>
            <w:r w:rsidRPr="00775990">
              <w:rPr>
                <w:rFonts w:hint="eastAsia"/>
              </w:rPr>
              <w:t>TRPA1</w:t>
            </w:r>
            <w:r w:rsidRPr="00775990">
              <w:rPr>
                <w:rFonts w:hint="eastAsia"/>
              </w:rPr>
              <w:t>和</w:t>
            </w:r>
            <w:r w:rsidRPr="00775990">
              <w:rPr>
                <w:rFonts w:hint="eastAsia"/>
              </w:rPr>
              <w:t>TRPV1</w:t>
            </w:r>
            <w:r w:rsidRPr="00775990">
              <w:rPr>
                <w:rFonts w:hint="eastAsia"/>
              </w:rPr>
              <w:t>干预</w:t>
            </w:r>
            <w:r w:rsidRPr="00775990">
              <w:rPr>
                <w:rFonts w:hint="eastAsia"/>
              </w:rPr>
              <w:t>PM2.5</w:t>
            </w:r>
          </w:p>
          <w:p w:rsidR="006908F3" w:rsidRPr="00775990" w:rsidRDefault="006908F3" w:rsidP="00F07D04">
            <w:r w:rsidRPr="00775990">
              <w:rPr>
                <w:rFonts w:hint="eastAsia"/>
              </w:rPr>
              <w:t>加重哮喘的机制研究</w:t>
            </w:r>
          </w:p>
        </w:tc>
        <w:tc>
          <w:tcPr>
            <w:tcW w:w="904" w:type="dxa"/>
          </w:tcPr>
          <w:p w:rsidR="006908F3" w:rsidRPr="006463C1" w:rsidRDefault="006908F3" w:rsidP="00824480">
            <w:r w:rsidRPr="00F07D04">
              <w:rPr>
                <w:rFonts w:hint="eastAsia"/>
              </w:rPr>
              <w:t>自然科学</w:t>
            </w:r>
          </w:p>
        </w:tc>
        <w:tc>
          <w:tcPr>
            <w:tcW w:w="852" w:type="dxa"/>
          </w:tcPr>
          <w:p w:rsidR="006908F3" w:rsidRPr="009A4522" w:rsidRDefault="006908F3" w:rsidP="00824480">
            <w:r w:rsidRPr="00F07D04">
              <w:rPr>
                <w:rFonts w:hint="eastAsia"/>
              </w:rPr>
              <w:t>博士</w:t>
            </w:r>
          </w:p>
        </w:tc>
        <w:tc>
          <w:tcPr>
            <w:tcW w:w="804" w:type="dxa"/>
          </w:tcPr>
          <w:p w:rsidR="006908F3" w:rsidRPr="00F07D04" w:rsidRDefault="006908F3" w:rsidP="00824480">
            <w:r>
              <w:rPr>
                <w:rFonts w:hint="eastAsia"/>
              </w:rPr>
              <w:t>1.5</w:t>
            </w:r>
          </w:p>
        </w:tc>
      </w:tr>
      <w:tr w:rsidR="006908F3" w:rsidRPr="009A4522" w:rsidTr="00AA43BA">
        <w:tc>
          <w:tcPr>
            <w:tcW w:w="567" w:type="dxa"/>
          </w:tcPr>
          <w:p w:rsidR="006908F3" w:rsidRPr="00F07D04" w:rsidRDefault="006908F3" w:rsidP="00824480">
            <w:r>
              <w:rPr>
                <w:rFonts w:hint="eastAsia"/>
              </w:rPr>
              <w:t>7</w:t>
            </w:r>
          </w:p>
        </w:tc>
        <w:tc>
          <w:tcPr>
            <w:tcW w:w="1418" w:type="dxa"/>
          </w:tcPr>
          <w:p w:rsidR="006908F3" w:rsidRPr="006463C1" w:rsidRDefault="006908F3" w:rsidP="00824480">
            <w:r w:rsidRPr="00F07D04">
              <w:t>KYCX17_1313</w:t>
            </w:r>
          </w:p>
        </w:tc>
        <w:tc>
          <w:tcPr>
            <w:tcW w:w="975" w:type="dxa"/>
          </w:tcPr>
          <w:p w:rsidR="006908F3" w:rsidRPr="009A4522" w:rsidRDefault="006908F3" w:rsidP="00824480">
            <w:r w:rsidRPr="00F07D04">
              <w:rPr>
                <w:rFonts w:hint="eastAsia"/>
              </w:rPr>
              <w:t>南京中医药大学</w:t>
            </w:r>
          </w:p>
        </w:tc>
        <w:tc>
          <w:tcPr>
            <w:tcW w:w="744" w:type="dxa"/>
          </w:tcPr>
          <w:p w:rsidR="006908F3" w:rsidRPr="006463C1" w:rsidRDefault="006908F3" w:rsidP="00824480">
            <w:r w:rsidRPr="00F07D04">
              <w:rPr>
                <w:rFonts w:hint="eastAsia"/>
              </w:rPr>
              <w:t>曹青青</w:t>
            </w:r>
          </w:p>
        </w:tc>
        <w:tc>
          <w:tcPr>
            <w:tcW w:w="2008" w:type="dxa"/>
            <w:shd w:val="clear" w:color="auto" w:fill="FFFF00"/>
          </w:tcPr>
          <w:p w:rsidR="006908F3" w:rsidRPr="00775990" w:rsidRDefault="006908F3" w:rsidP="00F07D04">
            <w:r w:rsidRPr="00775990">
              <w:rPr>
                <w:rFonts w:hint="eastAsia"/>
              </w:rPr>
              <w:t>从“养生先健腿”探讨太极步与太极拳对人体平衡的影响</w:t>
            </w:r>
          </w:p>
        </w:tc>
        <w:tc>
          <w:tcPr>
            <w:tcW w:w="904" w:type="dxa"/>
          </w:tcPr>
          <w:p w:rsidR="006908F3" w:rsidRPr="00F07D04" w:rsidRDefault="006908F3" w:rsidP="00824480">
            <w:r w:rsidRPr="00F07D04">
              <w:rPr>
                <w:rFonts w:hint="eastAsia"/>
              </w:rPr>
              <w:t>自然科学</w:t>
            </w:r>
          </w:p>
        </w:tc>
        <w:tc>
          <w:tcPr>
            <w:tcW w:w="852" w:type="dxa"/>
          </w:tcPr>
          <w:p w:rsidR="006908F3" w:rsidRPr="009A4522" w:rsidRDefault="006908F3" w:rsidP="00824480">
            <w:r>
              <w:rPr>
                <w:rFonts w:hint="eastAsia"/>
              </w:rPr>
              <w:t>硕士</w:t>
            </w:r>
          </w:p>
        </w:tc>
        <w:tc>
          <w:tcPr>
            <w:tcW w:w="804" w:type="dxa"/>
          </w:tcPr>
          <w:p w:rsidR="006908F3" w:rsidRDefault="006908F3" w:rsidP="00824480">
            <w:r>
              <w:rPr>
                <w:rFonts w:hint="eastAsia"/>
              </w:rPr>
              <w:t>1.5</w:t>
            </w:r>
          </w:p>
        </w:tc>
      </w:tr>
      <w:tr w:rsidR="006908F3" w:rsidRPr="009A4522" w:rsidTr="00AA43BA">
        <w:tc>
          <w:tcPr>
            <w:tcW w:w="567" w:type="dxa"/>
          </w:tcPr>
          <w:p w:rsidR="006908F3" w:rsidRPr="00F07D04" w:rsidRDefault="006908F3" w:rsidP="00824480">
            <w:r>
              <w:rPr>
                <w:rFonts w:hint="eastAsia"/>
              </w:rPr>
              <w:t>8</w:t>
            </w:r>
          </w:p>
        </w:tc>
        <w:tc>
          <w:tcPr>
            <w:tcW w:w="1418" w:type="dxa"/>
          </w:tcPr>
          <w:p w:rsidR="006908F3" w:rsidRPr="006463C1" w:rsidRDefault="006908F3" w:rsidP="00824480">
            <w:r w:rsidRPr="00F07D04">
              <w:t>KYCX17_1314</w:t>
            </w:r>
          </w:p>
        </w:tc>
        <w:tc>
          <w:tcPr>
            <w:tcW w:w="975" w:type="dxa"/>
          </w:tcPr>
          <w:p w:rsidR="006908F3" w:rsidRPr="009A4522" w:rsidRDefault="006908F3" w:rsidP="00824480">
            <w:r w:rsidRPr="00F07D04">
              <w:rPr>
                <w:rFonts w:hint="eastAsia"/>
              </w:rPr>
              <w:t>南京中医药大学</w:t>
            </w:r>
          </w:p>
        </w:tc>
        <w:tc>
          <w:tcPr>
            <w:tcW w:w="744" w:type="dxa"/>
          </w:tcPr>
          <w:p w:rsidR="006908F3" w:rsidRPr="006463C1" w:rsidRDefault="006908F3" w:rsidP="00F07D04">
            <w:pPr>
              <w:tabs>
                <w:tab w:val="left" w:pos="566"/>
              </w:tabs>
            </w:pPr>
            <w:r w:rsidRPr="00F07D04">
              <w:rPr>
                <w:rFonts w:hint="eastAsia"/>
              </w:rPr>
              <w:t>周</w:t>
            </w:r>
            <w:r w:rsidRPr="00F07D04">
              <w:rPr>
                <w:rFonts w:hint="eastAsia"/>
              </w:rPr>
              <w:br w:type="column"/>
            </w:r>
            <w:r w:rsidRPr="00F07D04">
              <w:rPr>
                <w:rFonts w:hint="eastAsia"/>
              </w:rPr>
              <w:br w:type="column"/>
            </w:r>
            <w:r>
              <w:rPr>
                <w:rFonts w:hint="eastAsia"/>
              </w:rPr>
              <w:t xml:space="preserve">  </w:t>
            </w:r>
            <w:r w:rsidRPr="00F07D04">
              <w:rPr>
                <w:rFonts w:hint="eastAsia"/>
              </w:rPr>
              <w:t>雯</w:t>
            </w:r>
          </w:p>
        </w:tc>
        <w:tc>
          <w:tcPr>
            <w:tcW w:w="2008" w:type="dxa"/>
            <w:shd w:val="clear" w:color="auto" w:fill="FFFF00"/>
          </w:tcPr>
          <w:p w:rsidR="006908F3" w:rsidRPr="00775990" w:rsidRDefault="006908F3" w:rsidP="00F07D04">
            <w:r w:rsidRPr="00775990">
              <w:rPr>
                <w:rFonts w:hint="eastAsia"/>
              </w:rPr>
              <w:t>肠道菌群在情志所致</w:t>
            </w:r>
            <w:r w:rsidRPr="00775990">
              <w:rPr>
                <w:rFonts w:hint="eastAsia"/>
              </w:rPr>
              <w:t>2</w:t>
            </w:r>
            <w:r w:rsidRPr="00775990">
              <w:rPr>
                <w:rFonts w:hint="eastAsia"/>
              </w:rPr>
              <w:t>型糖尿病发病中的作用及“从脾论治”干预研究</w:t>
            </w:r>
          </w:p>
        </w:tc>
        <w:tc>
          <w:tcPr>
            <w:tcW w:w="904" w:type="dxa"/>
          </w:tcPr>
          <w:p w:rsidR="006908F3" w:rsidRPr="00F07D04" w:rsidRDefault="006908F3" w:rsidP="00824480">
            <w:r w:rsidRPr="00F07D04">
              <w:rPr>
                <w:rFonts w:hint="eastAsia"/>
              </w:rPr>
              <w:t>自然科学</w:t>
            </w:r>
          </w:p>
        </w:tc>
        <w:tc>
          <w:tcPr>
            <w:tcW w:w="852" w:type="dxa"/>
          </w:tcPr>
          <w:p w:rsidR="006908F3" w:rsidRPr="009A4522" w:rsidRDefault="006908F3" w:rsidP="00824480">
            <w:r>
              <w:rPr>
                <w:rFonts w:hint="eastAsia"/>
              </w:rPr>
              <w:t>博士</w:t>
            </w:r>
          </w:p>
        </w:tc>
        <w:tc>
          <w:tcPr>
            <w:tcW w:w="804" w:type="dxa"/>
          </w:tcPr>
          <w:p w:rsidR="006908F3" w:rsidRDefault="006908F3" w:rsidP="00824480">
            <w:r>
              <w:rPr>
                <w:rFonts w:hint="eastAsia"/>
              </w:rPr>
              <w:t>1.5</w:t>
            </w:r>
          </w:p>
        </w:tc>
      </w:tr>
      <w:tr w:rsidR="006908F3" w:rsidRPr="009A4522" w:rsidTr="00AA43BA">
        <w:tc>
          <w:tcPr>
            <w:tcW w:w="567" w:type="dxa"/>
          </w:tcPr>
          <w:p w:rsidR="006908F3" w:rsidRPr="00F07D04" w:rsidRDefault="006908F3" w:rsidP="00824480">
            <w:r>
              <w:rPr>
                <w:rFonts w:hint="eastAsia"/>
              </w:rPr>
              <w:t>9</w:t>
            </w:r>
          </w:p>
        </w:tc>
        <w:tc>
          <w:tcPr>
            <w:tcW w:w="1418" w:type="dxa"/>
          </w:tcPr>
          <w:p w:rsidR="006908F3" w:rsidRPr="00F07D04" w:rsidRDefault="006908F3" w:rsidP="00824480">
            <w:r w:rsidRPr="00F07D04">
              <w:t>KYCX17_1315</w:t>
            </w:r>
          </w:p>
        </w:tc>
        <w:tc>
          <w:tcPr>
            <w:tcW w:w="975" w:type="dxa"/>
          </w:tcPr>
          <w:p w:rsidR="006908F3" w:rsidRPr="00F07D04" w:rsidRDefault="006908F3" w:rsidP="00824480">
            <w:r w:rsidRPr="00D429C2">
              <w:rPr>
                <w:rFonts w:hint="eastAsia"/>
              </w:rPr>
              <w:t>南京中医药大学</w:t>
            </w:r>
          </w:p>
        </w:tc>
        <w:tc>
          <w:tcPr>
            <w:tcW w:w="744" w:type="dxa"/>
          </w:tcPr>
          <w:p w:rsidR="006908F3" w:rsidRPr="00F07D04" w:rsidRDefault="006908F3" w:rsidP="00F07D04">
            <w:pPr>
              <w:tabs>
                <w:tab w:val="left" w:pos="527"/>
              </w:tabs>
            </w:pPr>
            <w:r w:rsidRPr="00F07D04">
              <w:rPr>
                <w:rFonts w:hint="eastAsia"/>
              </w:rPr>
              <w:t>韦忠红</w:t>
            </w:r>
          </w:p>
        </w:tc>
        <w:tc>
          <w:tcPr>
            <w:tcW w:w="2008" w:type="dxa"/>
            <w:shd w:val="clear" w:color="auto" w:fill="FFFF00"/>
          </w:tcPr>
          <w:p w:rsidR="006908F3" w:rsidRPr="00775990" w:rsidRDefault="006908F3" w:rsidP="00F07D04">
            <w:r w:rsidRPr="00775990">
              <w:rPr>
                <w:rFonts w:hint="eastAsia"/>
              </w:rPr>
              <w:t>基于肿瘤血管芽生的遗传协同靶点研究丹参异类协同机制</w:t>
            </w:r>
          </w:p>
        </w:tc>
        <w:tc>
          <w:tcPr>
            <w:tcW w:w="904" w:type="dxa"/>
          </w:tcPr>
          <w:p w:rsidR="006908F3" w:rsidRPr="00F07D04" w:rsidRDefault="006908F3" w:rsidP="00824480">
            <w:r>
              <w:rPr>
                <w:rFonts w:hint="eastAsia"/>
              </w:rPr>
              <w:t>自然科学</w:t>
            </w:r>
          </w:p>
        </w:tc>
        <w:tc>
          <w:tcPr>
            <w:tcW w:w="852" w:type="dxa"/>
          </w:tcPr>
          <w:p w:rsidR="006908F3" w:rsidRDefault="006908F3" w:rsidP="00824480">
            <w:r>
              <w:rPr>
                <w:rFonts w:hint="eastAsia"/>
              </w:rPr>
              <w:t>博士</w:t>
            </w:r>
          </w:p>
        </w:tc>
        <w:tc>
          <w:tcPr>
            <w:tcW w:w="804" w:type="dxa"/>
          </w:tcPr>
          <w:p w:rsidR="006908F3" w:rsidRDefault="006908F3" w:rsidP="00824480">
            <w:r>
              <w:rPr>
                <w:rFonts w:hint="eastAsia"/>
              </w:rPr>
              <w:t>1.5</w:t>
            </w:r>
          </w:p>
        </w:tc>
      </w:tr>
      <w:tr w:rsidR="006908F3" w:rsidRPr="009A4522" w:rsidTr="00AA43BA">
        <w:tc>
          <w:tcPr>
            <w:tcW w:w="567" w:type="dxa"/>
          </w:tcPr>
          <w:p w:rsidR="006908F3" w:rsidRPr="00F07D04" w:rsidRDefault="006908F3" w:rsidP="00824480">
            <w:r>
              <w:rPr>
                <w:rFonts w:hint="eastAsia"/>
              </w:rPr>
              <w:t>10</w:t>
            </w:r>
          </w:p>
        </w:tc>
        <w:tc>
          <w:tcPr>
            <w:tcW w:w="1418" w:type="dxa"/>
          </w:tcPr>
          <w:p w:rsidR="006908F3" w:rsidRPr="00F07D04" w:rsidRDefault="006908F3" w:rsidP="00824480">
            <w:r w:rsidRPr="00F07D04">
              <w:t>KYCX17_1316</w:t>
            </w:r>
          </w:p>
        </w:tc>
        <w:tc>
          <w:tcPr>
            <w:tcW w:w="975" w:type="dxa"/>
          </w:tcPr>
          <w:p w:rsidR="006908F3" w:rsidRPr="00F07D04" w:rsidRDefault="006908F3" w:rsidP="00824480">
            <w:r w:rsidRPr="00D429C2">
              <w:rPr>
                <w:rFonts w:hint="eastAsia"/>
              </w:rPr>
              <w:t>南京中</w:t>
            </w:r>
            <w:r w:rsidRPr="00D429C2">
              <w:rPr>
                <w:rFonts w:hint="eastAsia"/>
              </w:rPr>
              <w:lastRenderedPageBreak/>
              <w:t>医药大学</w:t>
            </w:r>
          </w:p>
        </w:tc>
        <w:tc>
          <w:tcPr>
            <w:tcW w:w="744" w:type="dxa"/>
          </w:tcPr>
          <w:p w:rsidR="006908F3" w:rsidRPr="00F07D04" w:rsidRDefault="006908F3" w:rsidP="00F07D04">
            <w:pPr>
              <w:tabs>
                <w:tab w:val="left" w:pos="566"/>
              </w:tabs>
            </w:pPr>
            <w:r w:rsidRPr="00F07D04">
              <w:rPr>
                <w:rFonts w:hint="eastAsia"/>
              </w:rPr>
              <w:lastRenderedPageBreak/>
              <w:t>杨睿</w:t>
            </w:r>
            <w:r w:rsidRPr="00F07D04">
              <w:rPr>
                <w:rFonts w:hint="eastAsia"/>
              </w:rPr>
              <w:lastRenderedPageBreak/>
              <w:t>雪</w:t>
            </w:r>
          </w:p>
        </w:tc>
        <w:tc>
          <w:tcPr>
            <w:tcW w:w="2008" w:type="dxa"/>
            <w:shd w:val="clear" w:color="auto" w:fill="FFFF00"/>
          </w:tcPr>
          <w:p w:rsidR="006908F3" w:rsidRPr="00775990" w:rsidRDefault="006908F3" w:rsidP="00F07D04">
            <w:r w:rsidRPr="00775990">
              <w:rPr>
                <w:rFonts w:hint="eastAsia"/>
              </w:rPr>
              <w:lastRenderedPageBreak/>
              <w:t>基于</w:t>
            </w:r>
            <w:r w:rsidRPr="00775990">
              <w:rPr>
                <w:rFonts w:hint="eastAsia"/>
              </w:rPr>
              <w:t>SPHK1/S1P</w:t>
            </w:r>
            <w:r w:rsidRPr="00775990">
              <w:rPr>
                <w:rFonts w:hint="eastAsia"/>
              </w:rPr>
              <w:t>通</w:t>
            </w:r>
            <w:r w:rsidRPr="00775990">
              <w:rPr>
                <w:rFonts w:hint="eastAsia"/>
              </w:rPr>
              <w:lastRenderedPageBreak/>
              <w:t>路探讨黄芪甲苷改善哮喘气道上皮屏障功能的作用机制</w:t>
            </w:r>
          </w:p>
        </w:tc>
        <w:tc>
          <w:tcPr>
            <w:tcW w:w="904" w:type="dxa"/>
          </w:tcPr>
          <w:p w:rsidR="006908F3" w:rsidRPr="00F07D04" w:rsidRDefault="006908F3" w:rsidP="00824480">
            <w:r>
              <w:rPr>
                <w:rFonts w:hint="eastAsia"/>
              </w:rPr>
              <w:lastRenderedPageBreak/>
              <w:t>自然科</w:t>
            </w:r>
            <w:r>
              <w:rPr>
                <w:rFonts w:hint="eastAsia"/>
              </w:rPr>
              <w:lastRenderedPageBreak/>
              <w:t>学</w:t>
            </w:r>
          </w:p>
        </w:tc>
        <w:tc>
          <w:tcPr>
            <w:tcW w:w="852" w:type="dxa"/>
          </w:tcPr>
          <w:p w:rsidR="006908F3" w:rsidRDefault="006908F3" w:rsidP="00824480">
            <w:r>
              <w:rPr>
                <w:rFonts w:hint="eastAsia"/>
              </w:rPr>
              <w:lastRenderedPageBreak/>
              <w:t>博士</w:t>
            </w:r>
          </w:p>
        </w:tc>
        <w:tc>
          <w:tcPr>
            <w:tcW w:w="804" w:type="dxa"/>
          </w:tcPr>
          <w:p w:rsidR="006908F3" w:rsidRDefault="006908F3" w:rsidP="00824480">
            <w:r>
              <w:rPr>
                <w:rFonts w:hint="eastAsia"/>
              </w:rPr>
              <w:t>1.5</w:t>
            </w:r>
          </w:p>
        </w:tc>
      </w:tr>
      <w:tr w:rsidR="006908F3" w:rsidRPr="009A4522" w:rsidTr="00AA43BA">
        <w:tc>
          <w:tcPr>
            <w:tcW w:w="567" w:type="dxa"/>
          </w:tcPr>
          <w:p w:rsidR="006908F3" w:rsidRPr="00AA1298" w:rsidRDefault="006908F3" w:rsidP="00824480">
            <w:r>
              <w:rPr>
                <w:rFonts w:hint="eastAsia"/>
              </w:rPr>
              <w:lastRenderedPageBreak/>
              <w:t>11</w:t>
            </w:r>
          </w:p>
        </w:tc>
        <w:tc>
          <w:tcPr>
            <w:tcW w:w="1418" w:type="dxa"/>
          </w:tcPr>
          <w:p w:rsidR="006908F3" w:rsidRPr="00F07D04" w:rsidRDefault="006908F3" w:rsidP="00824480">
            <w:r w:rsidRPr="00AA1298">
              <w:t>KYCX17_1317</w:t>
            </w:r>
          </w:p>
        </w:tc>
        <w:tc>
          <w:tcPr>
            <w:tcW w:w="975" w:type="dxa"/>
          </w:tcPr>
          <w:p w:rsidR="006908F3" w:rsidRPr="00F07D04" w:rsidRDefault="006908F3" w:rsidP="00824480">
            <w:r w:rsidRPr="00D429C2">
              <w:rPr>
                <w:rFonts w:hint="eastAsia"/>
              </w:rPr>
              <w:t>南京中医药大学</w:t>
            </w:r>
          </w:p>
        </w:tc>
        <w:tc>
          <w:tcPr>
            <w:tcW w:w="744" w:type="dxa"/>
          </w:tcPr>
          <w:p w:rsidR="006908F3" w:rsidRPr="00F07D04" w:rsidRDefault="006908F3" w:rsidP="00F07D04">
            <w:pPr>
              <w:tabs>
                <w:tab w:val="left" w:pos="566"/>
              </w:tabs>
            </w:pPr>
            <w:r w:rsidRPr="00AA1298">
              <w:rPr>
                <w:rFonts w:hint="eastAsia"/>
              </w:rPr>
              <w:t>蒋日磊</w:t>
            </w:r>
          </w:p>
        </w:tc>
        <w:tc>
          <w:tcPr>
            <w:tcW w:w="2008" w:type="dxa"/>
            <w:shd w:val="clear" w:color="auto" w:fill="FFFF00"/>
          </w:tcPr>
          <w:p w:rsidR="006908F3" w:rsidRPr="00775990" w:rsidRDefault="006908F3" w:rsidP="00AA1298">
            <w:r w:rsidRPr="00775990">
              <w:rPr>
                <w:rFonts w:hint="eastAsia"/>
              </w:rPr>
              <w:t>鱼腥草素钠下调</w:t>
            </w:r>
            <w:r w:rsidRPr="00775990">
              <w:rPr>
                <w:rFonts w:hint="eastAsia"/>
              </w:rPr>
              <w:t>LincRNA-p21</w:t>
            </w:r>
            <w:r w:rsidRPr="00775990">
              <w:rPr>
                <w:rFonts w:hint="eastAsia"/>
              </w:rPr>
              <w:t>调控</w:t>
            </w:r>
            <w:r w:rsidRPr="00775990">
              <w:rPr>
                <w:rFonts w:hint="eastAsia"/>
              </w:rPr>
              <w:t>NSCLC</w:t>
            </w:r>
            <w:r w:rsidRPr="00775990">
              <w:rPr>
                <w:rFonts w:hint="eastAsia"/>
              </w:rPr>
              <w:t>血管新生机制研究</w:t>
            </w:r>
          </w:p>
        </w:tc>
        <w:tc>
          <w:tcPr>
            <w:tcW w:w="904" w:type="dxa"/>
          </w:tcPr>
          <w:p w:rsidR="006908F3" w:rsidRPr="00F07D04" w:rsidRDefault="006908F3" w:rsidP="00824480">
            <w:r>
              <w:rPr>
                <w:rFonts w:hint="eastAsia"/>
              </w:rPr>
              <w:t>自然科学</w:t>
            </w:r>
          </w:p>
        </w:tc>
        <w:tc>
          <w:tcPr>
            <w:tcW w:w="852" w:type="dxa"/>
          </w:tcPr>
          <w:p w:rsidR="006908F3" w:rsidRDefault="006908F3" w:rsidP="00824480">
            <w:r>
              <w:rPr>
                <w:rFonts w:hint="eastAsia"/>
              </w:rPr>
              <w:t>博士</w:t>
            </w:r>
          </w:p>
        </w:tc>
        <w:tc>
          <w:tcPr>
            <w:tcW w:w="804" w:type="dxa"/>
          </w:tcPr>
          <w:p w:rsidR="006908F3" w:rsidRDefault="006908F3" w:rsidP="00824480">
            <w:r>
              <w:rPr>
                <w:rFonts w:hint="eastAsia"/>
              </w:rPr>
              <w:t>1.5</w:t>
            </w:r>
          </w:p>
        </w:tc>
      </w:tr>
      <w:tr w:rsidR="006908F3" w:rsidRPr="009A4522" w:rsidTr="00AA43BA">
        <w:tc>
          <w:tcPr>
            <w:tcW w:w="567" w:type="dxa"/>
          </w:tcPr>
          <w:p w:rsidR="006908F3" w:rsidRPr="00AA1298" w:rsidRDefault="006908F3" w:rsidP="00824480">
            <w:r>
              <w:rPr>
                <w:rFonts w:hint="eastAsia"/>
              </w:rPr>
              <w:t>12</w:t>
            </w:r>
          </w:p>
        </w:tc>
        <w:tc>
          <w:tcPr>
            <w:tcW w:w="1418" w:type="dxa"/>
          </w:tcPr>
          <w:p w:rsidR="006908F3" w:rsidRPr="00F07D04" w:rsidRDefault="006908F3" w:rsidP="00824480">
            <w:r w:rsidRPr="00AA1298">
              <w:t>KYCX17_1318</w:t>
            </w:r>
          </w:p>
        </w:tc>
        <w:tc>
          <w:tcPr>
            <w:tcW w:w="975" w:type="dxa"/>
          </w:tcPr>
          <w:p w:rsidR="006908F3" w:rsidRPr="00F07D04" w:rsidRDefault="006908F3" w:rsidP="00824480">
            <w:r w:rsidRPr="00D429C2">
              <w:rPr>
                <w:rFonts w:hint="eastAsia"/>
              </w:rPr>
              <w:t>南京中医药大学</w:t>
            </w:r>
          </w:p>
        </w:tc>
        <w:tc>
          <w:tcPr>
            <w:tcW w:w="744" w:type="dxa"/>
          </w:tcPr>
          <w:p w:rsidR="006908F3" w:rsidRPr="00F07D04" w:rsidRDefault="006908F3" w:rsidP="00F07D04">
            <w:pPr>
              <w:tabs>
                <w:tab w:val="left" w:pos="566"/>
              </w:tabs>
            </w:pPr>
            <w:r w:rsidRPr="00AA1298">
              <w:rPr>
                <w:rFonts w:hint="eastAsia"/>
              </w:rPr>
              <w:t>朱振华</w:t>
            </w:r>
          </w:p>
        </w:tc>
        <w:tc>
          <w:tcPr>
            <w:tcW w:w="2008" w:type="dxa"/>
            <w:shd w:val="clear" w:color="auto" w:fill="FFFF00"/>
          </w:tcPr>
          <w:p w:rsidR="006908F3" w:rsidRPr="00775990" w:rsidRDefault="006908F3" w:rsidP="00AA1298">
            <w:r w:rsidRPr="00775990">
              <w:rPr>
                <w:rFonts w:hint="eastAsia"/>
              </w:rPr>
              <w:t>银杏叶固废物中聚戊烯醇类成分的生物修饰与转化</w:t>
            </w:r>
          </w:p>
          <w:p w:rsidR="006908F3" w:rsidRPr="00775990" w:rsidRDefault="006908F3" w:rsidP="00AA1298">
            <w:r w:rsidRPr="00775990">
              <w:rPr>
                <w:rFonts w:hint="eastAsia"/>
              </w:rPr>
              <w:t>利用</w:t>
            </w:r>
          </w:p>
        </w:tc>
        <w:tc>
          <w:tcPr>
            <w:tcW w:w="904" w:type="dxa"/>
          </w:tcPr>
          <w:p w:rsidR="006908F3" w:rsidRPr="00F07D04" w:rsidRDefault="006908F3" w:rsidP="00824480">
            <w:r>
              <w:rPr>
                <w:rFonts w:hint="eastAsia"/>
              </w:rPr>
              <w:t>自然科学</w:t>
            </w:r>
          </w:p>
        </w:tc>
        <w:tc>
          <w:tcPr>
            <w:tcW w:w="852" w:type="dxa"/>
          </w:tcPr>
          <w:p w:rsidR="006908F3" w:rsidRDefault="006908F3" w:rsidP="00824480">
            <w:r>
              <w:rPr>
                <w:rFonts w:hint="eastAsia"/>
              </w:rPr>
              <w:t>博士</w:t>
            </w:r>
          </w:p>
        </w:tc>
        <w:tc>
          <w:tcPr>
            <w:tcW w:w="804" w:type="dxa"/>
          </w:tcPr>
          <w:p w:rsidR="006908F3" w:rsidRDefault="006908F3" w:rsidP="00824480">
            <w:r>
              <w:rPr>
                <w:rFonts w:hint="eastAsia"/>
              </w:rPr>
              <w:t>1.5</w:t>
            </w:r>
          </w:p>
        </w:tc>
      </w:tr>
      <w:tr w:rsidR="006908F3" w:rsidRPr="009A4522" w:rsidTr="00AA43BA">
        <w:tc>
          <w:tcPr>
            <w:tcW w:w="567" w:type="dxa"/>
          </w:tcPr>
          <w:p w:rsidR="006908F3" w:rsidRPr="00AA1298" w:rsidRDefault="006908F3" w:rsidP="00824480">
            <w:r>
              <w:rPr>
                <w:rFonts w:hint="eastAsia"/>
              </w:rPr>
              <w:t>13</w:t>
            </w:r>
          </w:p>
        </w:tc>
        <w:tc>
          <w:tcPr>
            <w:tcW w:w="1418" w:type="dxa"/>
          </w:tcPr>
          <w:p w:rsidR="006908F3" w:rsidRPr="00AA1298" w:rsidRDefault="006908F3" w:rsidP="00824480">
            <w:r w:rsidRPr="00AA1298">
              <w:t>KYCX17_1319</w:t>
            </w:r>
          </w:p>
        </w:tc>
        <w:tc>
          <w:tcPr>
            <w:tcW w:w="975" w:type="dxa"/>
          </w:tcPr>
          <w:p w:rsidR="006908F3" w:rsidRPr="00F07D04" w:rsidRDefault="006908F3" w:rsidP="00824480">
            <w:r w:rsidRPr="00D429C2">
              <w:rPr>
                <w:rFonts w:hint="eastAsia"/>
              </w:rPr>
              <w:t>南京中医药大学</w:t>
            </w:r>
          </w:p>
        </w:tc>
        <w:tc>
          <w:tcPr>
            <w:tcW w:w="744" w:type="dxa"/>
          </w:tcPr>
          <w:p w:rsidR="006908F3" w:rsidRPr="00AA1298" w:rsidRDefault="006908F3" w:rsidP="00F07D04">
            <w:pPr>
              <w:tabs>
                <w:tab w:val="left" w:pos="566"/>
              </w:tabs>
            </w:pPr>
            <w:r w:rsidRPr="00AA1298">
              <w:rPr>
                <w:rFonts w:hint="eastAsia"/>
              </w:rPr>
              <w:t>史旭芹</w:t>
            </w:r>
          </w:p>
        </w:tc>
        <w:tc>
          <w:tcPr>
            <w:tcW w:w="2008" w:type="dxa"/>
            <w:shd w:val="clear" w:color="auto" w:fill="FFFF00"/>
          </w:tcPr>
          <w:p w:rsidR="006908F3" w:rsidRPr="00775990" w:rsidRDefault="006908F3" w:rsidP="00AA1298">
            <w:r w:rsidRPr="00775990">
              <w:rPr>
                <w:rFonts w:hint="eastAsia"/>
              </w:rPr>
              <w:t>基于整体作用的当归补血汤效应物质基础及体内过程研究</w:t>
            </w:r>
          </w:p>
        </w:tc>
        <w:tc>
          <w:tcPr>
            <w:tcW w:w="904" w:type="dxa"/>
          </w:tcPr>
          <w:p w:rsidR="006908F3" w:rsidRPr="00AA1298" w:rsidRDefault="006908F3" w:rsidP="00824480">
            <w:r>
              <w:rPr>
                <w:rFonts w:hint="eastAsia"/>
              </w:rPr>
              <w:t>自然科学</w:t>
            </w:r>
          </w:p>
        </w:tc>
        <w:tc>
          <w:tcPr>
            <w:tcW w:w="852" w:type="dxa"/>
          </w:tcPr>
          <w:p w:rsidR="006908F3" w:rsidRDefault="006908F3" w:rsidP="00824480">
            <w:r>
              <w:rPr>
                <w:rFonts w:hint="eastAsia"/>
              </w:rPr>
              <w:t>博士</w:t>
            </w:r>
          </w:p>
        </w:tc>
        <w:tc>
          <w:tcPr>
            <w:tcW w:w="804" w:type="dxa"/>
          </w:tcPr>
          <w:p w:rsidR="006908F3" w:rsidRDefault="006908F3" w:rsidP="00824480">
            <w:r>
              <w:rPr>
                <w:rFonts w:hint="eastAsia"/>
              </w:rPr>
              <w:t>1.5</w:t>
            </w:r>
          </w:p>
        </w:tc>
      </w:tr>
      <w:tr w:rsidR="006908F3" w:rsidRPr="009A4522" w:rsidTr="00AA43BA">
        <w:tc>
          <w:tcPr>
            <w:tcW w:w="567" w:type="dxa"/>
          </w:tcPr>
          <w:p w:rsidR="006908F3" w:rsidRPr="00AA1298" w:rsidRDefault="006908F3" w:rsidP="00824480">
            <w:r>
              <w:rPr>
                <w:rFonts w:hint="eastAsia"/>
              </w:rPr>
              <w:t>14</w:t>
            </w:r>
          </w:p>
        </w:tc>
        <w:tc>
          <w:tcPr>
            <w:tcW w:w="1418" w:type="dxa"/>
          </w:tcPr>
          <w:p w:rsidR="006908F3" w:rsidRPr="00AA1298" w:rsidRDefault="006908F3" w:rsidP="00824480">
            <w:r w:rsidRPr="00AA1298">
              <w:t>KYCX17_1320</w:t>
            </w:r>
          </w:p>
        </w:tc>
        <w:tc>
          <w:tcPr>
            <w:tcW w:w="975" w:type="dxa"/>
          </w:tcPr>
          <w:p w:rsidR="006908F3" w:rsidRPr="00F07D04" w:rsidRDefault="006908F3" w:rsidP="00824480">
            <w:r w:rsidRPr="00D429C2">
              <w:rPr>
                <w:rFonts w:hint="eastAsia"/>
              </w:rPr>
              <w:t>南京中医药大学</w:t>
            </w:r>
          </w:p>
        </w:tc>
        <w:tc>
          <w:tcPr>
            <w:tcW w:w="744" w:type="dxa"/>
          </w:tcPr>
          <w:p w:rsidR="006908F3" w:rsidRPr="00AA1298" w:rsidRDefault="006908F3" w:rsidP="00F07D04">
            <w:pPr>
              <w:tabs>
                <w:tab w:val="left" w:pos="566"/>
              </w:tabs>
            </w:pPr>
            <w:r w:rsidRPr="00AA1298">
              <w:rPr>
                <w:rFonts w:hint="eastAsia"/>
              </w:rPr>
              <w:t>刘潇忆</w:t>
            </w:r>
          </w:p>
        </w:tc>
        <w:tc>
          <w:tcPr>
            <w:tcW w:w="2008" w:type="dxa"/>
            <w:shd w:val="clear" w:color="auto" w:fill="FFFF00"/>
          </w:tcPr>
          <w:p w:rsidR="006908F3" w:rsidRPr="00775990" w:rsidRDefault="006908F3" w:rsidP="00AA1298">
            <w:r w:rsidRPr="00775990">
              <w:rPr>
                <w:rFonts w:hint="eastAsia"/>
              </w:rPr>
              <w:t>端粒功能缺陷对抗病毒固有免疫的影响及其机制研究</w:t>
            </w:r>
          </w:p>
        </w:tc>
        <w:tc>
          <w:tcPr>
            <w:tcW w:w="904" w:type="dxa"/>
          </w:tcPr>
          <w:p w:rsidR="006908F3" w:rsidRPr="00AA1298" w:rsidRDefault="006908F3" w:rsidP="00824480">
            <w:r>
              <w:rPr>
                <w:rFonts w:hint="eastAsia"/>
              </w:rPr>
              <w:t>自然科学</w:t>
            </w:r>
          </w:p>
        </w:tc>
        <w:tc>
          <w:tcPr>
            <w:tcW w:w="852" w:type="dxa"/>
          </w:tcPr>
          <w:p w:rsidR="006908F3" w:rsidRDefault="006908F3" w:rsidP="00824480">
            <w:r>
              <w:rPr>
                <w:rFonts w:hint="eastAsia"/>
              </w:rPr>
              <w:t>硕士</w:t>
            </w:r>
          </w:p>
        </w:tc>
        <w:tc>
          <w:tcPr>
            <w:tcW w:w="804" w:type="dxa"/>
          </w:tcPr>
          <w:p w:rsidR="006908F3" w:rsidRDefault="006908F3" w:rsidP="00824480">
            <w:r>
              <w:rPr>
                <w:rFonts w:hint="eastAsia"/>
              </w:rPr>
              <w:t>1.5</w:t>
            </w:r>
          </w:p>
        </w:tc>
      </w:tr>
      <w:tr w:rsidR="006908F3" w:rsidRPr="009A4522" w:rsidTr="00AA43BA">
        <w:tc>
          <w:tcPr>
            <w:tcW w:w="567" w:type="dxa"/>
          </w:tcPr>
          <w:p w:rsidR="006908F3" w:rsidRPr="00AA1298" w:rsidRDefault="006908F3" w:rsidP="00824480">
            <w:r>
              <w:rPr>
                <w:rFonts w:hint="eastAsia"/>
              </w:rPr>
              <w:t>15</w:t>
            </w:r>
          </w:p>
        </w:tc>
        <w:tc>
          <w:tcPr>
            <w:tcW w:w="1418" w:type="dxa"/>
          </w:tcPr>
          <w:p w:rsidR="006908F3" w:rsidRPr="00AA1298" w:rsidRDefault="006908F3" w:rsidP="00824480">
            <w:r w:rsidRPr="00AA1298">
              <w:t>KYCX17_1321</w:t>
            </w:r>
          </w:p>
        </w:tc>
        <w:tc>
          <w:tcPr>
            <w:tcW w:w="975" w:type="dxa"/>
          </w:tcPr>
          <w:p w:rsidR="006908F3" w:rsidRPr="00F07D04" w:rsidRDefault="006908F3" w:rsidP="00824480">
            <w:r w:rsidRPr="00D429C2">
              <w:rPr>
                <w:rFonts w:hint="eastAsia"/>
              </w:rPr>
              <w:t>南京中医药大学</w:t>
            </w:r>
          </w:p>
        </w:tc>
        <w:tc>
          <w:tcPr>
            <w:tcW w:w="744" w:type="dxa"/>
          </w:tcPr>
          <w:p w:rsidR="006908F3" w:rsidRPr="00AA1298" w:rsidRDefault="006908F3" w:rsidP="00F07D04">
            <w:pPr>
              <w:tabs>
                <w:tab w:val="left" w:pos="566"/>
              </w:tabs>
            </w:pPr>
            <w:r w:rsidRPr="00AA1298">
              <w:rPr>
                <w:rFonts w:hint="eastAsia"/>
              </w:rPr>
              <w:t>周芙琼</w:t>
            </w:r>
          </w:p>
        </w:tc>
        <w:tc>
          <w:tcPr>
            <w:tcW w:w="2008" w:type="dxa"/>
            <w:shd w:val="clear" w:color="auto" w:fill="FFFF00"/>
          </w:tcPr>
          <w:p w:rsidR="006908F3" w:rsidRPr="00775990" w:rsidRDefault="006908F3" w:rsidP="00AA1298">
            <w:r w:rsidRPr="00775990">
              <w:rPr>
                <w:rFonts w:hint="eastAsia"/>
              </w:rPr>
              <w:t>基于体外模拟</w:t>
            </w:r>
            <w:r w:rsidRPr="00775990">
              <w:rPr>
                <w:rFonts w:hint="eastAsia"/>
              </w:rPr>
              <w:t>-</w:t>
            </w:r>
            <w:r w:rsidRPr="00775990">
              <w:rPr>
                <w:rFonts w:hint="eastAsia"/>
              </w:rPr>
              <w:t>体内代谢的丹酚酸</w:t>
            </w:r>
            <w:r w:rsidRPr="00775990">
              <w:rPr>
                <w:rFonts w:hint="eastAsia"/>
              </w:rPr>
              <w:t>A</w:t>
            </w:r>
            <w:r w:rsidRPr="00775990">
              <w:rPr>
                <w:rFonts w:hint="eastAsia"/>
              </w:rPr>
              <w:t>抗肺癌功效物质及机制研究</w:t>
            </w:r>
          </w:p>
        </w:tc>
        <w:tc>
          <w:tcPr>
            <w:tcW w:w="904" w:type="dxa"/>
          </w:tcPr>
          <w:p w:rsidR="006908F3" w:rsidRPr="00AA1298" w:rsidRDefault="006908F3" w:rsidP="00824480">
            <w:r>
              <w:rPr>
                <w:rFonts w:hint="eastAsia"/>
              </w:rPr>
              <w:t>自然科学</w:t>
            </w:r>
          </w:p>
        </w:tc>
        <w:tc>
          <w:tcPr>
            <w:tcW w:w="852" w:type="dxa"/>
          </w:tcPr>
          <w:p w:rsidR="006908F3" w:rsidRDefault="006908F3" w:rsidP="00824480">
            <w:r>
              <w:rPr>
                <w:rFonts w:hint="eastAsia"/>
              </w:rPr>
              <w:t>博士</w:t>
            </w:r>
          </w:p>
        </w:tc>
        <w:tc>
          <w:tcPr>
            <w:tcW w:w="804" w:type="dxa"/>
          </w:tcPr>
          <w:p w:rsidR="006908F3" w:rsidRDefault="006908F3" w:rsidP="00824480">
            <w:r>
              <w:rPr>
                <w:rFonts w:hint="eastAsia"/>
              </w:rPr>
              <w:t>1.5</w:t>
            </w:r>
          </w:p>
        </w:tc>
      </w:tr>
      <w:tr w:rsidR="006908F3" w:rsidRPr="009A4522" w:rsidTr="00AA43BA">
        <w:tc>
          <w:tcPr>
            <w:tcW w:w="567" w:type="dxa"/>
          </w:tcPr>
          <w:p w:rsidR="006908F3" w:rsidRPr="00AA1298" w:rsidRDefault="006908F3" w:rsidP="00824480">
            <w:r>
              <w:rPr>
                <w:rFonts w:hint="eastAsia"/>
              </w:rPr>
              <w:t>16</w:t>
            </w:r>
          </w:p>
        </w:tc>
        <w:tc>
          <w:tcPr>
            <w:tcW w:w="1418" w:type="dxa"/>
          </w:tcPr>
          <w:p w:rsidR="006908F3" w:rsidRPr="00AA1298" w:rsidRDefault="006908F3" w:rsidP="00824480">
            <w:r w:rsidRPr="00AA1298">
              <w:t>KYCX17_1322</w:t>
            </w:r>
          </w:p>
        </w:tc>
        <w:tc>
          <w:tcPr>
            <w:tcW w:w="975" w:type="dxa"/>
          </w:tcPr>
          <w:p w:rsidR="006908F3" w:rsidRPr="00F07D04" w:rsidRDefault="006908F3" w:rsidP="00824480">
            <w:r w:rsidRPr="00D429C2">
              <w:rPr>
                <w:rFonts w:hint="eastAsia"/>
              </w:rPr>
              <w:t>南京中医药大学</w:t>
            </w:r>
          </w:p>
        </w:tc>
        <w:tc>
          <w:tcPr>
            <w:tcW w:w="744" w:type="dxa"/>
          </w:tcPr>
          <w:p w:rsidR="006908F3" w:rsidRPr="00AA1298" w:rsidRDefault="006908F3" w:rsidP="00F07D04">
            <w:pPr>
              <w:tabs>
                <w:tab w:val="left" w:pos="566"/>
              </w:tabs>
            </w:pPr>
            <w:r w:rsidRPr="00AA1298">
              <w:rPr>
                <w:rFonts w:hint="eastAsia"/>
              </w:rPr>
              <w:t>张自力</w:t>
            </w:r>
          </w:p>
        </w:tc>
        <w:tc>
          <w:tcPr>
            <w:tcW w:w="2008" w:type="dxa"/>
            <w:shd w:val="clear" w:color="auto" w:fill="FFFF00"/>
          </w:tcPr>
          <w:p w:rsidR="006908F3" w:rsidRPr="00775990" w:rsidRDefault="006908F3" w:rsidP="00AA1298">
            <w:r w:rsidRPr="00775990">
              <w:rPr>
                <w:rFonts w:hint="eastAsia"/>
              </w:rPr>
              <w:t>双氢青蒿素抗肝纤维化作用及其分子机制研究</w:t>
            </w:r>
          </w:p>
        </w:tc>
        <w:tc>
          <w:tcPr>
            <w:tcW w:w="904" w:type="dxa"/>
          </w:tcPr>
          <w:p w:rsidR="006908F3" w:rsidRDefault="006908F3" w:rsidP="00824480">
            <w:r>
              <w:rPr>
                <w:rFonts w:hint="eastAsia"/>
              </w:rPr>
              <w:t>自然科学</w:t>
            </w:r>
          </w:p>
        </w:tc>
        <w:tc>
          <w:tcPr>
            <w:tcW w:w="852" w:type="dxa"/>
          </w:tcPr>
          <w:p w:rsidR="006908F3" w:rsidRDefault="006908F3" w:rsidP="00824480">
            <w:r>
              <w:rPr>
                <w:rFonts w:hint="eastAsia"/>
              </w:rPr>
              <w:t>博士</w:t>
            </w:r>
          </w:p>
        </w:tc>
        <w:tc>
          <w:tcPr>
            <w:tcW w:w="804" w:type="dxa"/>
          </w:tcPr>
          <w:p w:rsidR="006908F3" w:rsidRDefault="006908F3" w:rsidP="00824480">
            <w:r>
              <w:rPr>
                <w:rFonts w:hint="eastAsia"/>
              </w:rPr>
              <w:t>1.5</w:t>
            </w:r>
          </w:p>
        </w:tc>
      </w:tr>
      <w:tr w:rsidR="006908F3" w:rsidRPr="009A4522" w:rsidTr="00AA43BA">
        <w:tc>
          <w:tcPr>
            <w:tcW w:w="567" w:type="dxa"/>
          </w:tcPr>
          <w:p w:rsidR="006908F3" w:rsidRPr="00AA1298" w:rsidRDefault="006908F3" w:rsidP="00824480">
            <w:r>
              <w:rPr>
                <w:rFonts w:hint="eastAsia"/>
              </w:rPr>
              <w:t>17</w:t>
            </w:r>
          </w:p>
        </w:tc>
        <w:tc>
          <w:tcPr>
            <w:tcW w:w="1418" w:type="dxa"/>
          </w:tcPr>
          <w:p w:rsidR="006908F3" w:rsidRPr="00AA1298" w:rsidRDefault="006908F3" w:rsidP="00824480">
            <w:r w:rsidRPr="00AA1298">
              <w:t>KYCX17_1323</w:t>
            </w:r>
          </w:p>
        </w:tc>
        <w:tc>
          <w:tcPr>
            <w:tcW w:w="975" w:type="dxa"/>
          </w:tcPr>
          <w:p w:rsidR="006908F3" w:rsidRPr="00F07D04" w:rsidRDefault="006908F3" w:rsidP="00824480">
            <w:r w:rsidRPr="00D429C2">
              <w:rPr>
                <w:rFonts w:hint="eastAsia"/>
              </w:rPr>
              <w:t>南京中医药大学</w:t>
            </w:r>
          </w:p>
        </w:tc>
        <w:tc>
          <w:tcPr>
            <w:tcW w:w="744" w:type="dxa"/>
          </w:tcPr>
          <w:p w:rsidR="006908F3" w:rsidRPr="00AA1298" w:rsidRDefault="006908F3" w:rsidP="00AA1298">
            <w:pPr>
              <w:tabs>
                <w:tab w:val="left" w:pos="463"/>
              </w:tabs>
            </w:pPr>
            <w:r w:rsidRPr="00AA1298">
              <w:rPr>
                <w:rFonts w:hint="eastAsia"/>
              </w:rPr>
              <w:t>彭琳秀</w:t>
            </w:r>
          </w:p>
        </w:tc>
        <w:tc>
          <w:tcPr>
            <w:tcW w:w="2008" w:type="dxa"/>
            <w:shd w:val="clear" w:color="auto" w:fill="FFFF00"/>
          </w:tcPr>
          <w:p w:rsidR="006908F3" w:rsidRPr="00775990" w:rsidRDefault="006908F3" w:rsidP="00AA1298">
            <w:r w:rsidRPr="00775990">
              <w:rPr>
                <w:rFonts w:hint="eastAsia"/>
              </w:rPr>
              <w:t>祖师麻对</w:t>
            </w:r>
            <w:r w:rsidRPr="00775990">
              <w:rPr>
                <w:rFonts w:hint="eastAsia"/>
              </w:rPr>
              <w:t>RA</w:t>
            </w:r>
            <w:r w:rsidRPr="00775990">
              <w:rPr>
                <w:rFonts w:hint="eastAsia"/>
              </w:rPr>
              <w:t>大鼠肠道菌群与宿主共代谢物的调控研究</w:t>
            </w:r>
          </w:p>
        </w:tc>
        <w:tc>
          <w:tcPr>
            <w:tcW w:w="904" w:type="dxa"/>
          </w:tcPr>
          <w:p w:rsidR="006908F3" w:rsidRPr="00AA1298" w:rsidRDefault="006908F3" w:rsidP="00824480">
            <w:r>
              <w:rPr>
                <w:rFonts w:hint="eastAsia"/>
              </w:rPr>
              <w:t>自然科学</w:t>
            </w:r>
          </w:p>
        </w:tc>
        <w:tc>
          <w:tcPr>
            <w:tcW w:w="852" w:type="dxa"/>
          </w:tcPr>
          <w:p w:rsidR="006908F3" w:rsidRDefault="006908F3" w:rsidP="00824480">
            <w:r>
              <w:rPr>
                <w:rFonts w:hint="eastAsia"/>
              </w:rPr>
              <w:t>硕士</w:t>
            </w:r>
          </w:p>
        </w:tc>
        <w:tc>
          <w:tcPr>
            <w:tcW w:w="804" w:type="dxa"/>
          </w:tcPr>
          <w:p w:rsidR="006908F3" w:rsidRDefault="006908F3" w:rsidP="00824480">
            <w:r>
              <w:rPr>
                <w:rFonts w:hint="eastAsia"/>
              </w:rPr>
              <w:t>1.5</w:t>
            </w:r>
          </w:p>
        </w:tc>
      </w:tr>
      <w:tr w:rsidR="006908F3" w:rsidRPr="009A4522" w:rsidTr="00AA43BA">
        <w:tc>
          <w:tcPr>
            <w:tcW w:w="567" w:type="dxa"/>
          </w:tcPr>
          <w:p w:rsidR="006908F3" w:rsidRPr="00AA1298" w:rsidRDefault="006908F3" w:rsidP="00824480">
            <w:r>
              <w:rPr>
                <w:rFonts w:hint="eastAsia"/>
              </w:rPr>
              <w:t>18</w:t>
            </w:r>
          </w:p>
        </w:tc>
        <w:tc>
          <w:tcPr>
            <w:tcW w:w="1418" w:type="dxa"/>
          </w:tcPr>
          <w:p w:rsidR="006908F3" w:rsidRPr="00AA1298" w:rsidRDefault="006908F3" w:rsidP="00824480">
            <w:r w:rsidRPr="00AA1298">
              <w:t>KYCX17_1324</w:t>
            </w:r>
          </w:p>
        </w:tc>
        <w:tc>
          <w:tcPr>
            <w:tcW w:w="975" w:type="dxa"/>
          </w:tcPr>
          <w:p w:rsidR="006908F3" w:rsidRPr="00F07D04" w:rsidRDefault="006908F3" w:rsidP="00824480">
            <w:r w:rsidRPr="00D429C2">
              <w:rPr>
                <w:rFonts w:hint="eastAsia"/>
              </w:rPr>
              <w:t>南京中医药大学</w:t>
            </w:r>
          </w:p>
        </w:tc>
        <w:tc>
          <w:tcPr>
            <w:tcW w:w="744" w:type="dxa"/>
          </w:tcPr>
          <w:p w:rsidR="006908F3" w:rsidRPr="00AA1298" w:rsidRDefault="006908F3" w:rsidP="00AA1298">
            <w:pPr>
              <w:tabs>
                <w:tab w:val="left" w:pos="463"/>
              </w:tabs>
            </w:pPr>
            <w:r w:rsidRPr="00AA1298">
              <w:rPr>
                <w:rFonts w:hint="eastAsia"/>
              </w:rPr>
              <w:t>刘不悔</w:t>
            </w:r>
          </w:p>
        </w:tc>
        <w:tc>
          <w:tcPr>
            <w:tcW w:w="2008" w:type="dxa"/>
            <w:shd w:val="clear" w:color="auto" w:fill="FFFF00"/>
          </w:tcPr>
          <w:p w:rsidR="006908F3" w:rsidRPr="00775990" w:rsidRDefault="006908F3" w:rsidP="00AA1298">
            <w:r w:rsidRPr="00775990">
              <w:rPr>
                <w:rFonts w:hint="eastAsia"/>
              </w:rPr>
              <w:t>大黄酸调控自噬信号通路抗</w:t>
            </w:r>
            <w:r w:rsidRPr="00775990">
              <w:rPr>
                <w:rFonts w:hint="eastAsia"/>
              </w:rPr>
              <w:t>D-</w:t>
            </w:r>
            <w:r w:rsidRPr="00775990">
              <w:rPr>
                <w:rFonts w:hint="eastAsia"/>
              </w:rPr>
              <w:t>半乳糖大鼠肾脏衰老的研究</w:t>
            </w:r>
          </w:p>
        </w:tc>
        <w:tc>
          <w:tcPr>
            <w:tcW w:w="904" w:type="dxa"/>
          </w:tcPr>
          <w:p w:rsidR="006908F3" w:rsidRPr="00AA1298" w:rsidRDefault="006908F3" w:rsidP="00824480">
            <w:r>
              <w:rPr>
                <w:rFonts w:hint="eastAsia"/>
              </w:rPr>
              <w:t>自然科学</w:t>
            </w:r>
          </w:p>
        </w:tc>
        <w:tc>
          <w:tcPr>
            <w:tcW w:w="852" w:type="dxa"/>
          </w:tcPr>
          <w:p w:rsidR="006908F3" w:rsidRDefault="006908F3" w:rsidP="00824480">
            <w:r>
              <w:rPr>
                <w:rFonts w:hint="eastAsia"/>
              </w:rPr>
              <w:t>硕士</w:t>
            </w:r>
          </w:p>
        </w:tc>
        <w:tc>
          <w:tcPr>
            <w:tcW w:w="804" w:type="dxa"/>
          </w:tcPr>
          <w:p w:rsidR="006908F3" w:rsidRDefault="006908F3" w:rsidP="00824480">
            <w:r>
              <w:rPr>
                <w:rFonts w:hint="eastAsia"/>
              </w:rPr>
              <w:t>1.5</w:t>
            </w:r>
          </w:p>
        </w:tc>
      </w:tr>
      <w:tr w:rsidR="006908F3" w:rsidRPr="009A4522" w:rsidTr="00AA43BA">
        <w:tc>
          <w:tcPr>
            <w:tcW w:w="567" w:type="dxa"/>
          </w:tcPr>
          <w:p w:rsidR="006908F3" w:rsidRPr="00AA1298" w:rsidRDefault="006908F3" w:rsidP="00824480">
            <w:r>
              <w:rPr>
                <w:rFonts w:hint="eastAsia"/>
              </w:rPr>
              <w:t>19</w:t>
            </w:r>
          </w:p>
        </w:tc>
        <w:tc>
          <w:tcPr>
            <w:tcW w:w="1418" w:type="dxa"/>
          </w:tcPr>
          <w:p w:rsidR="006908F3" w:rsidRPr="00AA1298" w:rsidRDefault="006908F3" w:rsidP="00824480">
            <w:r w:rsidRPr="00AA1298">
              <w:t>KYCX17_1325</w:t>
            </w:r>
          </w:p>
        </w:tc>
        <w:tc>
          <w:tcPr>
            <w:tcW w:w="975" w:type="dxa"/>
          </w:tcPr>
          <w:p w:rsidR="006908F3" w:rsidRPr="00F07D04" w:rsidRDefault="006908F3" w:rsidP="00824480">
            <w:r w:rsidRPr="00D429C2">
              <w:rPr>
                <w:rFonts w:hint="eastAsia"/>
              </w:rPr>
              <w:t>南京中医药大学</w:t>
            </w:r>
          </w:p>
        </w:tc>
        <w:tc>
          <w:tcPr>
            <w:tcW w:w="744" w:type="dxa"/>
          </w:tcPr>
          <w:p w:rsidR="006908F3" w:rsidRPr="00AA1298" w:rsidRDefault="006908F3" w:rsidP="00AA1298">
            <w:pPr>
              <w:tabs>
                <w:tab w:val="left" w:pos="463"/>
              </w:tabs>
            </w:pPr>
            <w:r w:rsidRPr="00AA1298">
              <w:rPr>
                <w:rFonts w:hint="eastAsia"/>
              </w:rPr>
              <w:t>欧春艳</w:t>
            </w:r>
          </w:p>
        </w:tc>
        <w:tc>
          <w:tcPr>
            <w:tcW w:w="2008" w:type="dxa"/>
            <w:shd w:val="clear" w:color="auto" w:fill="FFFF00"/>
          </w:tcPr>
          <w:p w:rsidR="006908F3" w:rsidRPr="00775990" w:rsidRDefault="006908F3" w:rsidP="00AA1298">
            <w:r w:rsidRPr="00775990">
              <w:rPr>
                <w:rFonts w:hint="eastAsia"/>
              </w:rPr>
              <w:t>姜黄素</w:t>
            </w:r>
            <w:r w:rsidRPr="00775990">
              <w:rPr>
                <w:rFonts w:hint="eastAsia"/>
              </w:rPr>
              <w:t>/</w:t>
            </w:r>
            <w:r w:rsidRPr="00775990">
              <w:rPr>
                <w:rFonts w:hint="eastAsia"/>
              </w:rPr>
              <w:t>壳聚糖高效复合膜的制备及性能研究</w:t>
            </w:r>
          </w:p>
        </w:tc>
        <w:tc>
          <w:tcPr>
            <w:tcW w:w="904" w:type="dxa"/>
          </w:tcPr>
          <w:p w:rsidR="006908F3" w:rsidRDefault="006908F3" w:rsidP="00824480">
            <w:r>
              <w:rPr>
                <w:rFonts w:hint="eastAsia"/>
              </w:rPr>
              <w:t>自然科学</w:t>
            </w:r>
          </w:p>
        </w:tc>
        <w:tc>
          <w:tcPr>
            <w:tcW w:w="852" w:type="dxa"/>
          </w:tcPr>
          <w:p w:rsidR="006908F3" w:rsidRDefault="006908F3" w:rsidP="00824480">
            <w:r>
              <w:rPr>
                <w:rFonts w:hint="eastAsia"/>
              </w:rPr>
              <w:t>博士</w:t>
            </w:r>
          </w:p>
        </w:tc>
        <w:tc>
          <w:tcPr>
            <w:tcW w:w="804" w:type="dxa"/>
          </w:tcPr>
          <w:p w:rsidR="006908F3" w:rsidRDefault="006908F3" w:rsidP="00824480">
            <w:r>
              <w:rPr>
                <w:rFonts w:hint="eastAsia"/>
              </w:rPr>
              <w:t>1.5</w:t>
            </w:r>
          </w:p>
        </w:tc>
      </w:tr>
      <w:tr w:rsidR="006908F3" w:rsidRPr="009A4522" w:rsidTr="00AA43BA">
        <w:tc>
          <w:tcPr>
            <w:tcW w:w="567" w:type="dxa"/>
          </w:tcPr>
          <w:p w:rsidR="006908F3" w:rsidRPr="00AA1298" w:rsidRDefault="006908F3" w:rsidP="00824480">
            <w:r>
              <w:rPr>
                <w:rFonts w:hint="eastAsia"/>
              </w:rPr>
              <w:t>20</w:t>
            </w:r>
          </w:p>
        </w:tc>
        <w:tc>
          <w:tcPr>
            <w:tcW w:w="1418" w:type="dxa"/>
          </w:tcPr>
          <w:p w:rsidR="006908F3" w:rsidRPr="00AA1298" w:rsidRDefault="006908F3" w:rsidP="00824480">
            <w:r w:rsidRPr="00AA1298">
              <w:t>KYCX17_1326</w:t>
            </w:r>
          </w:p>
        </w:tc>
        <w:tc>
          <w:tcPr>
            <w:tcW w:w="975" w:type="dxa"/>
          </w:tcPr>
          <w:p w:rsidR="006908F3" w:rsidRPr="00F07D04" w:rsidRDefault="006908F3" w:rsidP="00824480">
            <w:r w:rsidRPr="00D429C2">
              <w:rPr>
                <w:rFonts w:hint="eastAsia"/>
              </w:rPr>
              <w:t>南京中医药大学</w:t>
            </w:r>
          </w:p>
        </w:tc>
        <w:tc>
          <w:tcPr>
            <w:tcW w:w="744" w:type="dxa"/>
          </w:tcPr>
          <w:p w:rsidR="006908F3" w:rsidRPr="00AA1298" w:rsidRDefault="006908F3" w:rsidP="00AA1298">
            <w:pPr>
              <w:tabs>
                <w:tab w:val="left" w:pos="463"/>
              </w:tabs>
            </w:pPr>
            <w:r w:rsidRPr="00AA1298">
              <w:rPr>
                <w:rFonts w:hint="eastAsia"/>
              </w:rPr>
              <w:t>杨泽华</w:t>
            </w:r>
          </w:p>
        </w:tc>
        <w:tc>
          <w:tcPr>
            <w:tcW w:w="2008" w:type="dxa"/>
            <w:shd w:val="clear" w:color="auto" w:fill="FFFF00"/>
          </w:tcPr>
          <w:p w:rsidR="006908F3" w:rsidRPr="00775990" w:rsidRDefault="006908F3" w:rsidP="00AA1298">
            <w:r w:rsidRPr="00775990">
              <w:rPr>
                <w:rFonts w:hint="eastAsia"/>
              </w:rPr>
              <w:t>“一带一路”视域下的中医药国际化探索研究</w:t>
            </w:r>
          </w:p>
        </w:tc>
        <w:tc>
          <w:tcPr>
            <w:tcW w:w="904" w:type="dxa"/>
          </w:tcPr>
          <w:p w:rsidR="006908F3" w:rsidRDefault="006908F3" w:rsidP="00824480">
            <w:r>
              <w:rPr>
                <w:rFonts w:hint="eastAsia"/>
              </w:rPr>
              <w:t>人文社科</w:t>
            </w:r>
          </w:p>
        </w:tc>
        <w:tc>
          <w:tcPr>
            <w:tcW w:w="852" w:type="dxa"/>
          </w:tcPr>
          <w:p w:rsidR="006908F3" w:rsidRDefault="006908F3" w:rsidP="00824480">
            <w:r>
              <w:rPr>
                <w:rFonts w:hint="eastAsia"/>
              </w:rPr>
              <w:t>硕士</w:t>
            </w:r>
          </w:p>
        </w:tc>
        <w:tc>
          <w:tcPr>
            <w:tcW w:w="804" w:type="dxa"/>
          </w:tcPr>
          <w:p w:rsidR="006908F3" w:rsidRDefault="006908F3" w:rsidP="00824480">
            <w:r>
              <w:rPr>
                <w:rFonts w:hint="eastAsia"/>
              </w:rPr>
              <w:t>0.8</w:t>
            </w:r>
          </w:p>
        </w:tc>
      </w:tr>
      <w:tr w:rsidR="006908F3" w:rsidRPr="009A4522" w:rsidTr="00AA43BA">
        <w:tc>
          <w:tcPr>
            <w:tcW w:w="567" w:type="dxa"/>
          </w:tcPr>
          <w:p w:rsidR="006908F3" w:rsidRPr="00D429C2" w:rsidRDefault="006908F3" w:rsidP="00824480">
            <w:r>
              <w:rPr>
                <w:rFonts w:hint="eastAsia"/>
              </w:rPr>
              <w:t>21</w:t>
            </w:r>
          </w:p>
        </w:tc>
        <w:tc>
          <w:tcPr>
            <w:tcW w:w="1418" w:type="dxa"/>
          </w:tcPr>
          <w:p w:rsidR="006908F3" w:rsidRPr="00AA1298" w:rsidRDefault="006908F3" w:rsidP="00824480">
            <w:r w:rsidRPr="00D429C2">
              <w:t>KYCX17_1327</w:t>
            </w:r>
          </w:p>
        </w:tc>
        <w:tc>
          <w:tcPr>
            <w:tcW w:w="975" w:type="dxa"/>
          </w:tcPr>
          <w:p w:rsidR="006908F3" w:rsidRPr="00F07D04" w:rsidRDefault="006908F3" w:rsidP="00824480">
            <w:r w:rsidRPr="00D429C2">
              <w:rPr>
                <w:rFonts w:hint="eastAsia"/>
              </w:rPr>
              <w:t>南京中医药大学</w:t>
            </w:r>
          </w:p>
        </w:tc>
        <w:tc>
          <w:tcPr>
            <w:tcW w:w="744" w:type="dxa"/>
          </w:tcPr>
          <w:p w:rsidR="006908F3" w:rsidRPr="00AA1298" w:rsidRDefault="006908F3" w:rsidP="00AA1298">
            <w:pPr>
              <w:tabs>
                <w:tab w:val="left" w:pos="463"/>
              </w:tabs>
            </w:pPr>
            <w:r w:rsidRPr="00D429C2">
              <w:rPr>
                <w:rFonts w:hint="eastAsia"/>
              </w:rPr>
              <w:t>温雯婷</w:t>
            </w:r>
          </w:p>
        </w:tc>
        <w:tc>
          <w:tcPr>
            <w:tcW w:w="2008" w:type="dxa"/>
            <w:shd w:val="clear" w:color="auto" w:fill="FFFF00"/>
          </w:tcPr>
          <w:p w:rsidR="006908F3" w:rsidRPr="00775990" w:rsidRDefault="006908F3" w:rsidP="00AA1298">
            <w:r w:rsidRPr="00775990">
              <w:rPr>
                <w:rFonts w:hint="eastAsia"/>
              </w:rPr>
              <w:t>敦煌医药文献词汇研究</w:t>
            </w:r>
          </w:p>
        </w:tc>
        <w:tc>
          <w:tcPr>
            <w:tcW w:w="904" w:type="dxa"/>
          </w:tcPr>
          <w:p w:rsidR="006908F3" w:rsidRDefault="006908F3" w:rsidP="00824480">
            <w:r>
              <w:rPr>
                <w:rFonts w:hint="eastAsia"/>
              </w:rPr>
              <w:t>人文社科</w:t>
            </w:r>
          </w:p>
        </w:tc>
        <w:tc>
          <w:tcPr>
            <w:tcW w:w="852" w:type="dxa"/>
          </w:tcPr>
          <w:p w:rsidR="006908F3" w:rsidRDefault="006908F3" w:rsidP="00824480">
            <w:r>
              <w:rPr>
                <w:rFonts w:hint="eastAsia"/>
              </w:rPr>
              <w:t>博士</w:t>
            </w:r>
          </w:p>
        </w:tc>
        <w:tc>
          <w:tcPr>
            <w:tcW w:w="804" w:type="dxa"/>
          </w:tcPr>
          <w:p w:rsidR="006908F3" w:rsidRDefault="006908F3" w:rsidP="00824480">
            <w:r>
              <w:rPr>
                <w:rFonts w:hint="eastAsia"/>
              </w:rPr>
              <w:t>0.8</w:t>
            </w:r>
          </w:p>
        </w:tc>
      </w:tr>
    </w:tbl>
    <w:p w:rsidR="006463C1" w:rsidRDefault="006463C1"/>
    <w:p w:rsidR="00C36F1E" w:rsidRDefault="00C36F1E"/>
    <w:p w:rsidR="00C36F1E" w:rsidRDefault="00C36F1E"/>
    <w:p w:rsidR="00F1560F" w:rsidRPr="006908F3" w:rsidRDefault="006908F3" w:rsidP="00AA2D60">
      <w:pPr>
        <w:jc w:val="center"/>
        <w:rPr>
          <w:rFonts w:ascii="华文中宋" w:eastAsia="华文中宋" w:hAnsi="华文中宋"/>
          <w:b/>
          <w:sz w:val="30"/>
          <w:szCs w:val="30"/>
        </w:rPr>
      </w:pPr>
      <w:r>
        <w:rPr>
          <w:rFonts w:ascii="华文中宋" w:eastAsia="华文中宋" w:hAnsi="华文中宋" w:hint="eastAsia"/>
          <w:b/>
          <w:sz w:val="30"/>
          <w:szCs w:val="30"/>
        </w:rPr>
        <w:lastRenderedPageBreak/>
        <w:t xml:space="preserve">表三 </w:t>
      </w:r>
      <w:r w:rsidR="00AA2D60" w:rsidRPr="006908F3">
        <w:rPr>
          <w:rFonts w:ascii="华文中宋" w:eastAsia="华文中宋" w:hAnsi="华文中宋" w:hint="eastAsia"/>
          <w:b/>
          <w:sz w:val="30"/>
          <w:szCs w:val="30"/>
        </w:rPr>
        <w:t>2017年江苏省研究生</w:t>
      </w:r>
      <w:r w:rsidR="00AA2D60" w:rsidRPr="00775990">
        <w:rPr>
          <w:rFonts w:ascii="华文中宋" w:eastAsia="华文中宋" w:hAnsi="华文中宋" w:hint="eastAsia"/>
          <w:b/>
          <w:sz w:val="30"/>
          <w:szCs w:val="30"/>
        </w:rPr>
        <w:t>实践</w:t>
      </w:r>
      <w:r w:rsidR="00AA2D60" w:rsidRPr="006908F3">
        <w:rPr>
          <w:rFonts w:ascii="华文中宋" w:eastAsia="华文中宋" w:hAnsi="华文中宋" w:hint="eastAsia"/>
          <w:b/>
          <w:sz w:val="30"/>
          <w:szCs w:val="30"/>
        </w:rPr>
        <w:t>创新计划(南京中医药大学)</w:t>
      </w:r>
    </w:p>
    <w:tbl>
      <w:tblPr>
        <w:tblpPr w:leftFromText="180" w:rightFromText="180" w:vertAnchor="text" w:horzAnchor="margin" w:tblpXSpec="center" w:tblpY="248"/>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ayout w:type="fixed"/>
        <w:tblLook w:val="04A0"/>
      </w:tblPr>
      <w:tblGrid>
        <w:gridCol w:w="817"/>
        <w:gridCol w:w="1418"/>
        <w:gridCol w:w="992"/>
        <w:gridCol w:w="850"/>
        <w:gridCol w:w="2127"/>
        <w:gridCol w:w="992"/>
        <w:gridCol w:w="992"/>
        <w:gridCol w:w="992"/>
      </w:tblGrid>
      <w:tr w:rsidR="006908F3" w:rsidRPr="00B257BD" w:rsidTr="006908F3">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8F3" w:rsidRPr="00B257BD" w:rsidRDefault="006908F3" w:rsidP="00C36F1E">
            <w:pPr>
              <w:rPr>
                <w:b/>
              </w:rPr>
            </w:pPr>
            <w:r w:rsidRPr="00B257BD">
              <w:rPr>
                <w:rFonts w:hint="eastAsia"/>
                <w:b/>
              </w:rPr>
              <w:t>序号</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6908F3" w:rsidRPr="00B257BD" w:rsidRDefault="006908F3" w:rsidP="00C36F1E">
            <w:pPr>
              <w:rPr>
                <w:b/>
              </w:rPr>
            </w:pPr>
            <w:r w:rsidRPr="00B257BD">
              <w:rPr>
                <w:rFonts w:hint="eastAsia"/>
                <w:b/>
              </w:rPr>
              <w:t>项目编号</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6908F3" w:rsidRPr="00B257BD" w:rsidRDefault="006908F3" w:rsidP="00C36F1E">
            <w:pPr>
              <w:rPr>
                <w:b/>
              </w:rPr>
            </w:pPr>
            <w:r w:rsidRPr="00B257BD">
              <w:rPr>
                <w:rFonts w:hint="eastAsia"/>
                <w:b/>
              </w:rPr>
              <w:t>单位名称</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6908F3" w:rsidRPr="00B257BD" w:rsidRDefault="006908F3" w:rsidP="00C36F1E">
            <w:pPr>
              <w:rPr>
                <w:b/>
              </w:rPr>
            </w:pPr>
            <w:r w:rsidRPr="00B257BD">
              <w:rPr>
                <w:rFonts w:hint="eastAsia"/>
                <w:b/>
              </w:rPr>
              <w:t>申请人</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rsidR="006908F3" w:rsidRPr="00B257BD" w:rsidRDefault="006908F3" w:rsidP="00C36F1E">
            <w:pPr>
              <w:rPr>
                <w:b/>
              </w:rPr>
            </w:pPr>
            <w:r w:rsidRPr="00B257BD">
              <w:rPr>
                <w:rFonts w:hint="eastAsia"/>
                <w:b/>
              </w:rPr>
              <w:t>项目名称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6908F3" w:rsidRPr="00B257BD" w:rsidRDefault="006908F3" w:rsidP="00C36F1E">
            <w:pPr>
              <w:rPr>
                <w:b/>
              </w:rPr>
            </w:pPr>
            <w:r w:rsidRPr="00B257BD">
              <w:rPr>
                <w:rFonts w:hint="eastAsia"/>
                <w:b/>
              </w:rPr>
              <w:t>项目类型</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6908F3" w:rsidRPr="00B257BD" w:rsidRDefault="006908F3" w:rsidP="00C36F1E">
            <w:pPr>
              <w:rPr>
                <w:b/>
              </w:rPr>
            </w:pPr>
            <w:r w:rsidRPr="00B257BD">
              <w:rPr>
                <w:rFonts w:hint="eastAsia"/>
                <w:b/>
              </w:rPr>
              <w:t>研究生层次</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6908F3" w:rsidRPr="00B257BD" w:rsidRDefault="006908F3" w:rsidP="00C36F1E">
            <w:pPr>
              <w:rPr>
                <w:b/>
              </w:rPr>
            </w:pPr>
            <w:r>
              <w:rPr>
                <w:rFonts w:hint="eastAsia"/>
                <w:b/>
              </w:rPr>
              <w:t>经费</w:t>
            </w:r>
          </w:p>
        </w:tc>
      </w:tr>
      <w:tr w:rsidR="006908F3" w:rsidRPr="00B257BD" w:rsidTr="00E03326">
        <w:trPr>
          <w:trHeight w:val="915"/>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8F3" w:rsidRPr="00B257BD" w:rsidRDefault="006908F3" w:rsidP="00C36F1E">
            <w:r w:rsidRPr="00B257BD">
              <w:rPr>
                <w:rFonts w:hint="eastAsia"/>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6908F3" w:rsidRPr="00B257BD" w:rsidRDefault="006908F3" w:rsidP="00C36F1E">
            <w:r w:rsidRPr="00B257BD">
              <w:rPr>
                <w:rFonts w:hint="eastAsia"/>
              </w:rPr>
              <w:t>SJCX17_0395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6908F3" w:rsidRPr="00B257BD" w:rsidRDefault="006908F3" w:rsidP="00C36F1E">
            <w:r w:rsidRPr="00B257BD">
              <w:rPr>
                <w:rFonts w:hint="eastAsia"/>
              </w:rPr>
              <w:t>南京中医药大学</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6908F3" w:rsidRPr="00B257BD" w:rsidRDefault="006908F3" w:rsidP="00C35820">
            <w:pPr>
              <w:tabs>
                <w:tab w:val="left" w:pos="566"/>
              </w:tabs>
            </w:pPr>
            <w:r w:rsidRPr="00B257BD">
              <w:rPr>
                <w:rFonts w:hint="eastAsia"/>
              </w:rPr>
              <w:t>徐睿涵</w:t>
            </w:r>
            <w:r w:rsidRPr="00B257BD">
              <w:rPr>
                <w:rFonts w:hint="eastAsia"/>
              </w:rPr>
              <w:t xml:space="preserve"> </w:t>
            </w:r>
          </w:p>
        </w:tc>
        <w:tc>
          <w:tcPr>
            <w:tcW w:w="2127" w:type="dxa"/>
            <w:tcBorders>
              <w:top w:val="single" w:sz="4" w:space="0" w:color="auto"/>
              <w:left w:val="single" w:sz="4" w:space="0" w:color="auto"/>
              <w:bottom w:val="single" w:sz="4" w:space="0" w:color="auto"/>
              <w:right w:val="single" w:sz="4" w:space="0" w:color="auto"/>
            </w:tcBorders>
            <w:shd w:val="clear" w:color="auto" w:fill="FFFF00"/>
          </w:tcPr>
          <w:p w:rsidR="006908F3" w:rsidRPr="00B257BD" w:rsidRDefault="006908F3" w:rsidP="00C35820">
            <w:pPr>
              <w:tabs>
                <w:tab w:val="left" w:pos="566"/>
              </w:tabs>
            </w:pPr>
            <w:r w:rsidRPr="00B257BD">
              <w:rPr>
                <w:rFonts w:hint="eastAsia"/>
              </w:rPr>
              <w:t>基于免疫的机制研究</w:t>
            </w:r>
            <w:r w:rsidRPr="00B257BD">
              <w:rPr>
                <w:rFonts w:hint="eastAsia"/>
              </w:rPr>
              <w:t>Tim-3</w:t>
            </w:r>
            <w:r w:rsidRPr="00B257BD">
              <w:rPr>
                <w:rFonts w:hint="eastAsia"/>
              </w:rPr>
              <w:t>分子的补中益气汤对胃癌化疗患者</w:t>
            </w:r>
            <w:r w:rsidRPr="00B257BD">
              <w:rPr>
                <w:rFonts w:hint="eastAsia"/>
              </w:rPr>
              <w:t>T</w:t>
            </w:r>
            <w:r w:rsidRPr="00B257BD">
              <w:rPr>
                <w:rFonts w:hint="eastAsia"/>
              </w:rPr>
              <w:t>细胞</w:t>
            </w:r>
            <w:r w:rsidRPr="00B257BD">
              <w:rPr>
                <w:rFonts w:hint="eastAsia"/>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6908F3" w:rsidRPr="00B257BD" w:rsidRDefault="006908F3" w:rsidP="00C36F1E">
            <w:r w:rsidRPr="00B257BD">
              <w:rPr>
                <w:rFonts w:hint="eastAsia"/>
              </w:rPr>
              <w:t>自然科学</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6908F3" w:rsidRPr="00B257BD" w:rsidRDefault="006908F3" w:rsidP="00C36F1E">
            <w:r w:rsidRPr="00B257BD">
              <w:rPr>
                <w:rFonts w:hint="eastAsia"/>
              </w:rPr>
              <w:t>硕士</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6908F3" w:rsidRPr="00B257BD" w:rsidRDefault="006908F3" w:rsidP="00C36F1E">
            <w:r>
              <w:rPr>
                <w:rFonts w:hint="eastAsia"/>
              </w:rPr>
              <w:t>1.5</w:t>
            </w:r>
          </w:p>
        </w:tc>
      </w:tr>
      <w:tr w:rsidR="006908F3" w:rsidRPr="00B257BD" w:rsidTr="00E03326">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8F3" w:rsidRPr="00B257BD" w:rsidRDefault="006908F3" w:rsidP="007D3954">
            <w:r w:rsidRPr="00B257BD">
              <w:rPr>
                <w:rFonts w:hint="eastAsia"/>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6908F3" w:rsidRPr="00B257BD" w:rsidRDefault="006908F3" w:rsidP="007D3954">
            <w:r w:rsidRPr="00B257BD">
              <w:t>SJCX17_0396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08F3" w:rsidRPr="00B257BD" w:rsidRDefault="006908F3" w:rsidP="007D3954">
            <w:r w:rsidRPr="00B257BD">
              <w:t>南京中医药大学</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08F3" w:rsidRPr="00B257BD" w:rsidRDefault="006908F3" w:rsidP="007D3954">
            <w:r w:rsidRPr="00B257BD">
              <w:t>王英超</w:t>
            </w:r>
            <w:r w:rsidRPr="00B257BD">
              <w:t xml:space="preserve"> </w:t>
            </w:r>
          </w:p>
        </w:tc>
        <w:tc>
          <w:tcPr>
            <w:tcW w:w="2127" w:type="dxa"/>
            <w:tcBorders>
              <w:top w:val="single" w:sz="4" w:space="0" w:color="auto"/>
              <w:left w:val="single" w:sz="4" w:space="0" w:color="auto"/>
              <w:bottom w:val="single" w:sz="4" w:space="0" w:color="auto"/>
              <w:right w:val="single" w:sz="4" w:space="0" w:color="auto"/>
            </w:tcBorders>
            <w:shd w:val="clear" w:color="auto" w:fill="FFFF00"/>
            <w:vAlign w:val="center"/>
          </w:tcPr>
          <w:p w:rsidR="006908F3" w:rsidRPr="00B257BD" w:rsidRDefault="006908F3" w:rsidP="007D3954">
            <w:r w:rsidRPr="00B257BD">
              <w:t>Aβ1-42</w:t>
            </w:r>
            <w:r w:rsidRPr="00B257BD">
              <w:t>与血管性认知障碍的相关性及中医证候分析</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08F3" w:rsidRPr="00B257BD" w:rsidRDefault="006908F3" w:rsidP="007D3954">
            <w:r w:rsidRPr="00B257BD">
              <w:t>自然科学</w:t>
            </w:r>
            <w:bookmarkStart w:id="0" w:name="_GoBack"/>
            <w:bookmarkEnd w:id="0"/>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08F3" w:rsidRPr="00B257BD" w:rsidRDefault="006908F3" w:rsidP="007D3954">
            <w:r w:rsidRPr="00B257BD">
              <w:t>硕士</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6908F3" w:rsidRPr="00B257BD" w:rsidRDefault="006908F3" w:rsidP="007D3954">
            <w:r>
              <w:rPr>
                <w:rFonts w:hint="eastAsia"/>
              </w:rPr>
              <w:t>1.5</w:t>
            </w:r>
          </w:p>
        </w:tc>
      </w:tr>
      <w:tr w:rsidR="006908F3" w:rsidRPr="00B257BD" w:rsidTr="00E03326">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8F3" w:rsidRPr="00B257BD" w:rsidRDefault="006908F3" w:rsidP="007D3954">
            <w:r w:rsidRPr="00B257BD">
              <w:rPr>
                <w:rFonts w:hint="eastAsia"/>
              </w:rPr>
              <w:t>3</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6908F3" w:rsidRPr="00B257BD" w:rsidRDefault="006908F3" w:rsidP="007D3954">
            <w:r w:rsidRPr="00B257BD">
              <w:t>SJCX17_0397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08F3" w:rsidRPr="00B257BD" w:rsidRDefault="006908F3" w:rsidP="007D3954">
            <w:r w:rsidRPr="00B257BD">
              <w:t>南京中医药大学</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08F3" w:rsidRPr="00B257BD" w:rsidRDefault="006908F3" w:rsidP="007D3954">
            <w:r w:rsidRPr="00B257BD">
              <w:t>王汉岑</w:t>
            </w:r>
            <w:r w:rsidRPr="00B257BD">
              <w:t xml:space="preserve"> </w:t>
            </w:r>
          </w:p>
        </w:tc>
        <w:tc>
          <w:tcPr>
            <w:tcW w:w="2127" w:type="dxa"/>
            <w:tcBorders>
              <w:top w:val="single" w:sz="4" w:space="0" w:color="auto"/>
              <w:left w:val="single" w:sz="4" w:space="0" w:color="auto"/>
              <w:bottom w:val="single" w:sz="4" w:space="0" w:color="auto"/>
              <w:right w:val="single" w:sz="4" w:space="0" w:color="auto"/>
            </w:tcBorders>
            <w:shd w:val="clear" w:color="auto" w:fill="FFFF00"/>
            <w:vAlign w:val="center"/>
          </w:tcPr>
          <w:p w:rsidR="006908F3" w:rsidRPr="00B257BD" w:rsidRDefault="006908F3" w:rsidP="007D3954">
            <w:r w:rsidRPr="00B257BD">
              <w:t>基于中医传承辅助平台的宋元时期水肿病制方配与用药归经规律研究伍</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08F3" w:rsidRPr="00B257BD" w:rsidRDefault="006908F3" w:rsidP="007D3954">
            <w:r w:rsidRPr="00B257BD">
              <w:t>自然科学</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08F3" w:rsidRPr="00B257BD" w:rsidRDefault="006908F3" w:rsidP="007D3954">
            <w:r w:rsidRPr="00B257BD">
              <w:t>硕士</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6908F3" w:rsidRPr="00B257BD" w:rsidRDefault="006908F3" w:rsidP="007D3954">
            <w:r>
              <w:rPr>
                <w:rFonts w:hint="eastAsia"/>
              </w:rPr>
              <w:t>1.5</w:t>
            </w:r>
          </w:p>
        </w:tc>
      </w:tr>
      <w:tr w:rsidR="006908F3" w:rsidRPr="00B257BD" w:rsidTr="00E03326">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8F3" w:rsidRPr="00B257BD" w:rsidRDefault="006908F3" w:rsidP="007D3954">
            <w:r w:rsidRPr="00B257BD">
              <w:rPr>
                <w:rFonts w:hint="eastAsia"/>
              </w:rPr>
              <w:t>4</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6908F3" w:rsidRPr="00B257BD" w:rsidRDefault="006908F3" w:rsidP="007D3954">
            <w:r w:rsidRPr="00B257BD">
              <w:t>SJCX17_0398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08F3" w:rsidRPr="00B257BD" w:rsidRDefault="006908F3" w:rsidP="007D3954">
            <w:r w:rsidRPr="00B257BD">
              <w:t>南京中医药大学</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08F3" w:rsidRPr="00B257BD" w:rsidRDefault="006908F3" w:rsidP="007D3954">
            <w:r w:rsidRPr="00B257BD">
              <w:t>顾琰华</w:t>
            </w:r>
            <w:r w:rsidRPr="00B257BD">
              <w:br/>
            </w:r>
            <w:r w:rsidRPr="00B257BD">
              <w:t>辛</w:t>
            </w:r>
            <w:r w:rsidRPr="00B257BD">
              <w:t xml:space="preserve">  </w:t>
            </w:r>
            <w:r w:rsidRPr="00B257BD">
              <w:t>琪</w:t>
            </w:r>
          </w:p>
        </w:tc>
        <w:tc>
          <w:tcPr>
            <w:tcW w:w="2127" w:type="dxa"/>
            <w:tcBorders>
              <w:top w:val="single" w:sz="4" w:space="0" w:color="auto"/>
              <w:left w:val="single" w:sz="4" w:space="0" w:color="auto"/>
              <w:bottom w:val="single" w:sz="4" w:space="0" w:color="auto"/>
              <w:right w:val="single" w:sz="4" w:space="0" w:color="auto"/>
            </w:tcBorders>
            <w:shd w:val="clear" w:color="auto" w:fill="FFFF00"/>
            <w:vAlign w:val="center"/>
          </w:tcPr>
          <w:p w:rsidR="006908F3" w:rsidRPr="00B257BD" w:rsidRDefault="006908F3" w:rsidP="007D3954">
            <w:r w:rsidRPr="00B257BD">
              <w:t>冠心平治疗冠心病心绞痛的机理及临床研究</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08F3" w:rsidRPr="00B257BD" w:rsidRDefault="006908F3" w:rsidP="007D3954">
            <w:r w:rsidRPr="00B257BD">
              <w:t>自然科学</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08F3" w:rsidRPr="00B257BD" w:rsidRDefault="006908F3" w:rsidP="007D3954">
            <w:r w:rsidRPr="00B257BD">
              <w:t>硕士</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6908F3" w:rsidRPr="00B257BD" w:rsidRDefault="006908F3" w:rsidP="007D3954">
            <w:r>
              <w:rPr>
                <w:rFonts w:hint="eastAsia"/>
              </w:rPr>
              <w:t>1.5</w:t>
            </w:r>
          </w:p>
        </w:tc>
      </w:tr>
      <w:tr w:rsidR="006908F3" w:rsidRPr="00B257BD" w:rsidTr="00E03326">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8F3" w:rsidRPr="00B257BD" w:rsidRDefault="006908F3" w:rsidP="007D3954">
            <w:r w:rsidRPr="00B257BD">
              <w:rPr>
                <w:rFonts w:hint="eastAsia"/>
              </w:rPr>
              <w:t>5</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6908F3" w:rsidRPr="00B257BD" w:rsidRDefault="006908F3" w:rsidP="007D3954">
            <w:r w:rsidRPr="00B257BD">
              <w:t>SJCX17_0399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08F3" w:rsidRPr="00B257BD" w:rsidRDefault="006908F3" w:rsidP="007D3954">
            <w:r w:rsidRPr="00B257BD">
              <w:t>南京中医药大学</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08F3" w:rsidRPr="00B257BD" w:rsidRDefault="006908F3" w:rsidP="007D3954">
            <w:r w:rsidRPr="00B257BD">
              <w:t>邓彦之</w:t>
            </w:r>
            <w:r w:rsidRPr="00B257BD">
              <w:t xml:space="preserve"> </w:t>
            </w:r>
          </w:p>
        </w:tc>
        <w:tc>
          <w:tcPr>
            <w:tcW w:w="2127" w:type="dxa"/>
            <w:tcBorders>
              <w:top w:val="single" w:sz="4" w:space="0" w:color="auto"/>
              <w:left w:val="single" w:sz="4" w:space="0" w:color="auto"/>
              <w:bottom w:val="single" w:sz="4" w:space="0" w:color="auto"/>
              <w:right w:val="single" w:sz="4" w:space="0" w:color="auto"/>
            </w:tcBorders>
            <w:shd w:val="clear" w:color="auto" w:fill="FFFF00"/>
            <w:vAlign w:val="center"/>
          </w:tcPr>
          <w:p w:rsidR="006908F3" w:rsidRPr="00B257BD" w:rsidRDefault="006908F3" w:rsidP="007D3954">
            <w:r w:rsidRPr="00B257BD">
              <w:t>生地与三七协同调控</w:t>
            </w:r>
            <w:r w:rsidRPr="00B257BD">
              <w:t xml:space="preserve"> </w:t>
            </w:r>
            <w:r w:rsidRPr="00B257BD">
              <w:t>的机制研究</w:t>
            </w:r>
            <w:r w:rsidRPr="00B257BD">
              <w:rPr>
                <w:rFonts w:hint="eastAsia"/>
              </w:rPr>
              <w:t xml:space="preserve"> </w:t>
            </w:r>
            <w:r w:rsidRPr="00B257BD">
              <w:rPr>
                <w:rFonts w:ascii="微软雅黑" w:eastAsia="微软雅黑" w:hAnsi="微软雅黑" w:cs="微软雅黑" w:hint="eastAsia"/>
              </w:rPr>
              <w:t xml:space="preserve">Ⅱ </w:t>
            </w:r>
            <w:r w:rsidRPr="00B257BD">
              <w:t>相代谢酶减轻雷公藤肝毒性</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08F3" w:rsidRPr="00B257BD" w:rsidRDefault="006908F3" w:rsidP="007D3954">
            <w:r w:rsidRPr="00B257BD">
              <w:t>自然科学</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08F3" w:rsidRPr="00B257BD" w:rsidRDefault="006908F3" w:rsidP="007D3954">
            <w:r w:rsidRPr="00B257BD">
              <w:t>硕士</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6908F3" w:rsidRPr="00B257BD" w:rsidRDefault="006908F3" w:rsidP="007D3954">
            <w:r>
              <w:rPr>
                <w:rFonts w:hint="eastAsia"/>
              </w:rPr>
              <w:t>1.5</w:t>
            </w:r>
          </w:p>
        </w:tc>
      </w:tr>
      <w:tr w:rsidR="006908F3" w:rsidRPr="00B257BD" w:rsidTr="00E03326">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8F3" w:rsidRPr="00B257BD" w:rsidRDefault="006908F3" w:rsidP="007D3954">
            <w:r w:rsidRPr="00B257BD">
              <w:rPr>
                <w:rFonts w:hint="eastAsia"/>
              </w:rPr>
              <w:t>6</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6908F3" w:rsidRPr="00B257BD" w:rsidRDefault="006908F3" w:rsidP="007D3954">
            <w:r w:rsidRPr="00B257BD">
              <w:t>SJCX17_0400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08F3" w:rsidRPr="00B257BD" w:rsidRDefault="006908F3" w:rsidP="007D3954">
            <w:r w:rsidRPr="00B257BD">
              <w:t>南京中医药大学</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08F3" w:rsidRPr="00B257BD" w:rsidRDefault="006908F3" w:rsidP="007D3954">
            <w:r w:rsidRPr="00B257BD">
              <w:t>姜</w:t>
            </w:r>
            <w:r w:rsidRPr="00B257BD">
              <w:t xml:space="preserve">  </w:t>
            </w:r>
            <w:r w:rsidRPr="00B257BD">
              <w:t>艳</w:t>
            </w:r>
          </w:p>
        </w:tc>
        <w:tc>
          <w:tcPr>
            <w:tcW w:w="2127" w:type="dxa"/>
            <w:tcBorders>
              <w:top w:val="single" w:sz="4" w:space="0" w:color="auto"/>
              <w:left w:val="single" w:sz="4" w:space="0" w:color="auto"/>
              <w:bottom w:val="single" w:sz="4" w:space="0" w:color="auto"/>
              <w:right w:val="single" w:sz="4" w:space="0" w:color="auto"/>
            </w:tcBorders>
            <w:shd w:val="clear" w:color="auto" w:fill="FFFF00"/>
            <w:vAlign w:val="center"/>
          </w:tcPr>
          <w:p w:rsidR="006908F3" w:rsidRPr="00B257BD" w:rsidRDefault="006908F3" w:rsidP="007D3954">
            <w:r w:rsidRPr="00B257BD">
              <w:t>清心通脉饮对不稳定型心绞痛患者血清</w:t>
            </w:r>
            <w:r w:rsidRPr="00B257BD">
              <w:t xml:space="preserve"> </w:t>
            </w:r>
            <w:r w:rsidRPr="00B257BD">
              <w:t>蛋白</w:t>
            </w:r>
            <w:r w:rsidRPr="00B257BD">
              <w:t>A8/A9</w:t>
            </w:r>
            <w:r w:rsidRPr="00B257BD">
              <w:t>复合物含量的影响</w:t>
            </w:r>
            <w:r w:rsidRPr="00B257BD">
              <w:t xml:space="preserve"> S100 </w:t>
            </w:r>
            <w:r w:rsidRPr="00B257BD">
              <w:t>钙结合</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08F3" w:rsidRPr="00B257BD" w:rsidRDefault="006908F3" w:rsidP="007D3954">
            <w:r w:rsidRPr="00B257BD">
              <w:t>自然科学</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08F3" w:rsidRPr="00B257BD" w:rsidRDefault="006908F3" w:rsidP="007D3954">
            <w:r w:rsidRPr="00B257BD">
              <w:t>硕士</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6908F3" w:rsidRPr="00B257BD" w:rsidRDefault="006908F3" w:rsidP="007D3954">
            <w:r>
              <w:rPr>
                <w:rFonts w:hint="eastAsia"/>
              </w:rPr>
              <w:t>1.5</w:t>
            </w:r>
          </w:p>
        </w:tc>
      </w:tr>
      <w:tr w:rsidR="006908F3" w:rsidRPr="00B257BD" w:rsidTr="00E03326">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8F3" w:rsidRPr="00B257BD" w:rsidRDefault="006908F3" w:rsidP="007D3954">
            <w:r w:rsidRPr="00B257BD">
              <w:rPr>
                <w:rFonts w:hint="eastAsia"/>
              </w:rPr>
              <w:t>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6908F3" w:rsidRPr="00B257BD" w:rsidRDefault="006908F3" w:rsidP="007D3954">
            <w:r w:rsidRPr="00B257BD">
              <w:t>SJCX17_0401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08F3" w:rsidRPr="00B257BD" w:rsidRDefault="006908F3" w:rsidP="007D3954">
            <w:r w:rsidRPr="00B257BD">
              <w:rPr>
                <w:rFonts w:hint="eastAsia"/>
              </w:rPr>
              <w:t>南</w:t>
            </w:r>
            <w:r w:rsidRPr="00B257BD">
              <w:t>京中医药大学</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08F3" w:rsidRPr="00B257BD" w:rsidRDefault="006908F3" w:rsidP="007D3954">
            <w:r w:rsidRPr="00B257BD">
              <w:t>黄玮玮</w:t>
            </w:r>
            <w:r w:rsidRPr="00B257BD">
              <w:t xml:space="preserve"> </w:t>
            </w:r>
          </w:p>
        </w:tc>
        <w:tc>
          <w:tcPr>
            <w:tcW w:w="2127" w:type="dxa"/>
            <w:tcBorders>
              <w:top w:val="single" w:sz="4" w:space="0" w:color="auto"/>
              <w:left w:val="single" w:sz="4" w:space="0" w:color="auto"/>
              <w:bottom w:val="single" w:sz="4" w:space="0" w:color="auto"/>
              <w:right w:val="single" w:sz="4" w:space="0" w:color="auto"/>
            </w:tcBorders>
            <w:shd w:val="clear" w:color="auto" w:fill="FFFF00"/>
            <w:vAlign w:val="center"/>
          </w:tcPr>
          <w:p w:rsidR="006908F3" w:rsidRPr="00B257BD" w:rsidRDefault="006908F3" w:rsidP="007D3954">
            <w:r w:rsidRPr="00B257BD">
              <w:t>益肾排浊方对</w:t>
            </w:r>
            <w:r w:rsidRPr="00B257BD">
              <w:t xml:space="preserve">CKD </w:t>
            </w:r>
            <w:r w:rsidRPr="00B257BD">
              <w:t>患者</w:t>
            </w:r>
            <w:r w:rsidRPr="00B257BD">
              <w:t>FGF23</w:t>
            </w:r>
            <w:r w:rsidRPr="00B257BD">
              <w:t>的影响</w:t>
            </w:r>
            <w:r w:rsidRPr="00B257BD">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08F3" w:rsidRPr="00B257BD" w:rsidRDefault="006908F3" w:rsidP="007D3954">
            <w:r w:rsidRPr="00B257BD">
              <w:t>自然科学</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08F3" w:rsidRPr="00B257BD" w:rsidRDefault="006908F3" w:rsidP="007D3954">
            <w:r w:rsidRPr="00B257BD">
              <w:t>硕士</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6908F3" w:rsidRPr="00B257BD" w:rsidRDefault="006908F3" w:rsidP="007D3954">
            <w:r>
              <w:rPr>
                <w:rFonts w:hint="eastAsia"/>
              </w:rPr>
              <w:t>1.5</w:t>
            </w:r>
          </w:p>
        </w:tc>
      </w:tr>
      <w:tr w:rsidR="006908F3" w:rsidRPr="00B257BD" w:rsidTr="00E03326">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8F3" w:rsidRPr="00B257BD" w:rsidRDefault="006908F3" w:rsidP="007D3954">
            <w:r w:rsidRPr="00B257BD">
              <w:rPr>
                <w:rFonts w:hint="eastAsia"/>
              </w:rPr>
              <w:t>8</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6908F3" w:rsidRPr="00B257BD" w:rsidRDefault="006908F3" w:rsidP="007D3954">
            <w:r w:rsidRPr="00B257BD">
              <w:t>SJCX17_0402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08F3" w:rsidRPr="00B257BD" w:rsidRDefault="006908F3" w:rsidP="007D3954">
            <w:r w:rsidRPr="00B257BD">
              <w:t>南京中医药大学</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08F3" w:rsidRPr="00B257BD" w:rsidRDefault="006908F3" w:rsidP="007D3954">
            <w:r w:rsidRPr="00B257BD">
              <w:t>周寄文</w:t>
            </w:r>
            <w:r w:rsidRPr="00B257BD">
              <w:t xml:space="preserve"> </w:t>
            </w:r>
          </w:p>
        </w:tc>
        <w:tc>
          <w:tcPr>
            <w:tcW w:w="2127" w:type="dxa"/>
            <w:tcBorders>
              <w:top w:val="single" w:sz="4" w:space="0" w:color="auto"/>
              <w:left w:val="single" w:sz="4" w:space="0" w:color="auto"/>
              <w:bottom w:val="single" w:sz="4" w:space="0" w:color="auto"/>
              <w:right w:val="single" w:sz="4" w:space="0" w:color="auto"/>
            </w:tcBorders>
            <w:shd w:val="clear" w:color="auto" w:fill="FFFF00"/>
            <w:vAlign w:val="center"/>
          </w:tcPr>
          <w:p w:rsidR="006908F3" w:rsidRPr="00B257BD" w:rsidRDefault="006908F3" w:rsidP="007D3954">
            <w:r w:rsidRPr="00B257BD">
              <w:t>新媒体时代下克罗恩病患者及家属自我效能评估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08F3" w:rsidRPr="00B257BD" w:rsidRDefault="006908F3" w:rsidP="007D3954">
            <w:r w:rsidRPr="00B257BD">
              <w:t>自然科学</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08F3" w:rsidRPr="00B257BD" w:rsidRDefault="006908F3" w:rsidP="007D3954">
            <w:r w:rsidRPr="00B257BD">
              <w:t>硕士</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6908F3" w:rsidRPr="00B257BD" w:rsidRDefault="006908F3" w:rsidP="007D3954">
            <w:r>
              <w:rPr>
                <w:rFonts w:hint="eastAsia"/>
              </w:rPr>
              <w:t>1.5</w:t>
            </w:r>
          </w:p>
        </w:tc>
      </w:tr>
      <w:tr w:rsidR="006908F3" w:rsidRPr="00B257BD" w:rsidTr="00E03326">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8F3" w:rsidRPr="00B257BD" w:rsidRDefault="006908F3" w:rsidP="007D3954">
            <w:r w:rsidRPr="00B257BD">
              <w:rPr>
                <w:rFonts w:hint="eastAsia"/>
              </w:rPr>
              <w:t>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6908F3" w:rsidRPr="00B257BD" w:rsidRDefault="006908F3" w:rsidP="007D3954">
            <w:r w:rsidRPr="00B257BD">
              <w:t>SJCX17_0403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08F3" w:rsidRPr="00B257BD" w:rsidRDefault="006908F3" w:rsidP="007D3954">
            <w:r w:rsidRPr="00B257BD">
              <w:t>南京中医药大学</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08F3" w:rsidRPr="00B257BD" w:rsidRDefault="006908F3" w:rsidP="007D3954">
            <w:r w:rsidRPr="00B257BD">
              <w:t>黄士财</w:t>
            </w:r>
            <w:r w:rsidRPr="00B257BD">
              <w:t xml:space="preserve"> </w:t>
            </w:r>
          </w:p>
        </w:tc>
        <w:tc>
          <w:tcPr>
            <w:tcW w:w="2127" w:type="dxa"/>
            <w:tcBorders>
              <w:top w:val="single" w:sz="4" w:space="0" w:color="auto"/>
              <w:left w:val="single" w:sz="4" w:space="0" w:color="auto"/>
              <w:bottom w:val="single" w:sz="4" w:space="0" w:color="auto"/>
              <w:right w:val="single" w:sz="4" w:space="0" w:color="auto"/>
            </w:tcBorders>
            <w:shd w:val="clear" w:color="auto" w:fill="FFFF00"/>
            <w:vAlign w:val="center"/>
          </w:tcPr>
          <w:p w:rsidR="006908F3" w:rsidRPr="00B257BD" w:rsidRDefault="006908F3" w:rsidP="007D3954">
            <w:r w:rsidRPr="00B257BD">
              <w:t>丁氏溃结灌肠液调控氧化应激改善制研究</w:t>
            </w:r>
            <w:r w:rsidRPr="00B257BD">
              <w:t>UC</w:t>
            </w:r>
            <w:r w:rsidRPr="00B257BD">
              <w:t>肠道菌群的机</w:t>
            </w:r>
            <w:r w:rsidRPr="00B257BD">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08F3" w:rsidRPr="00B257BD" w:rsidRDefault="006908F3" w:rsidP="007D3954">
            <w:r w:rsidRPr="00B257BD">
              <w:t>自然科学</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08F3" w:rsidRPr="00B257BD" w:rsidRDefault="006908F3" w:rsidP="007D3954">
            <w:r w:rsidRPr="00B257BD">
              <w:t>硕士</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6908F3" w:rsidRPr="00B257BD" w:rsidRDefault="006908F3" w:rsidP="007D3954">
            <w:r>
              <w:rPr>
                <w:rFonts w:hint="eastAsia"/>
              </w:rPr>
              <w:t>1.5</w:t>
            </w:r>
          </w:p>
        </w:tc>
      </w:tr>
      <w:tr w:rsidR="006908F3" w:rsidRPr="00B257BD" w:rsidTr="00E03326">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8F3" w:rsidRPr="00B257BD" w:rsidRDefault="006908F3" w:rsidP="007D3954">
            <w:r w:rsidRPr="00B257BD">
              <w:rPr>
                <w:rFonts w:hint="eastAsia"/>
              </w:rPr>
              <w:t>10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6908F3" w:rsidRPr="00B257BD" w:rsidRDefault="006908F3" w:rsidP="007D3954">
            <w:r w:rsidRPr="00B257BD">
              <w:t>SJCX17_0404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08F3" w:rsidRPr="00B257BD" w:rsidRDefault="006908F3" w:rsidP="007D3954">
            <w:r w:rsidRPr="00B257BD">
              <w:t>南京中医药大学</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08F3" w:rsidRPr="00B257BD" w:rsidRDefault="006908F3" w:rsidP="007D3954">
            <w:r w:rsidRPr="00B257BD">
              <w:t>尚玉洁</w:t>
            </w:r>
            <w:r w:rsidRPr="00B257BD">
              <w:t xml:space="preserve"> </w:t>
            </w:r>
          </w:p>
        </w:tc>
        <w:tc>
          <w:tcPr>
            <w:tcW w:w="2127" w:type="dxa"/>
            <w:tcBorders>
              <w:top w:val="single" w:sz="4" w:space="0" w:color="auto"/>
              <w:left w:val="single" w:sz="4" w:space="0" w:color="auto"/>
              <w:bottom w:val="single" w:sz="4" w:space="0" w:color="auto"/>
              <w:right w:val="single" w:sz="4" w:space="0" w:color="auto"/>
            </w:tcBorders>
            <w:shd w:val="clear" w:color="auto" w:fill="FFFF00"/>
            <w:vAlign w:val="center"/>
          </w:tcPr>
          <w:p w:rsidR="006908F3" w:rsidRPr="00B257BD" w:rsidRDefault="006908F3" w:rsidP="007D3954">
            <w:r w:rsidRPr="00B257BD">
              <w:t>清心滋肾法干预阴虚火旺型卵巢储备功能下降的床研究临</w:t>
            </w:r>
            <w:r w:rsidRPr="00B257BD">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08F3" w:rsidRPr="00B257BD" w:rsidRDefault="006908F3" w:rsidP="007D3954">
            <w:r w:rsidRPr="00B257BD">
              <w:t>自然科学</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08F3" w:rsidRPr="00B257BD" w:rsidRDefault="006908F3" w:rsidP="007D3954">
            <w:r w:rsidRPr="00B257BD">
              <w:t>硕士</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6908F3" w:rsidRPr="00B257BD" w:rsidRDefault="006908F3" w:rsidP="007D3954">
            <w:r>
              <w:rPr>
                <w:rFonts w:hint="eastAsia"/>
              </w:rPr>
              <w:t>1.5</w:t>
            </w:r>
          </w:p>
        </w:tc>
      </w:tr>
      <w:tr w:rsidR="006908F3" w:rsidRPr="00B257BD" w:rsidTr="00E03326">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8F3" w:rsidRPr="00B257BD" w:rsidRDefault="006908F3" w:rsidP="007D3954">
            <w:r w:rsidRPr="00B257BD">
              <w:rPr>
                <w:rFonts w:hint="eastAsia"/>
              </w:rPr>
              <w:t>11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6908F3" w:rsidRPr="00B257BD" w:rsidRDefault="006908F3" w:rsidP="007D3954">
            <w:r w:rsidRPr="00B257BD">
              <w:t>SJCX17_0405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08F3" w:rsidRPr="00B257BD" w:rsidRDefault="006908F3" w:rsidP="007D3954">
            <w:r w:rsidRPr="00B257BD">
              <w:t>南京中</w:t>
            </w:r>
            <w:r w:rsidRPr="00B257BD">
              <w:t xml:space="preserve"> </w:t>
            </w:r>
            <w:r w:rsidRPr="00B257BD">
              <w:t>医药大学</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08F3" w:rsidRPr="00B257BD" w:rsidRDefault="006908F3" w:rsidP="007D3954">
            <w:r w:rsidRPr="00B257BD">
              <w:t>邹建华</w:t>
            </w:r>
            <w:r w:rsidRPr="00B257BD">
              <w:t xml:space="preserve"> </w:t>
            </w:r>
          </w:p>
        </w:tc>
        <w:tc>
          <w:tcPr>
            <w:tcW w:w="2127" w:type="dxa"/>
            <w:tcBorders>
              <w:top w:val="single" w:sz="4" w:space="0" w:color="auto"/>
              <w:left w:val="single" w:sz="4" w:space="0" w:color="auto"/>
              <w:bottom w:val="single" w:sz="4" w:space="0" w:color="auto"/>
              <w:right w:val="single" w:sz="4" w:space="0" w:color="auto"/>
            </w:tcBorders>
            <w:shd w:val="clear" w:color="auto" w:fill="FFFF00"/>
            <w:vAlign w:val="center"/>
          </w:tcPr>
          <w:p w:rsidR="006908F3" w:rsidRPr="00B257BD" w:rsidRDefault="006908F3" w:rsidP="007D3954">
            <w:r w:rsidRPr="00B257BD">
              <w:t>消风宣窍汤对小儿变异性鼻炎代谢组学研究</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08F3" w:rsidRPr="00B257BD" w:rsidRDefault="006908F3" w:rsidP="007D3954">
            <w:r w:rsidRPr="00B257BD">
              <w:t>自然科学</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08F3" w:rsidRPr="00B257BD" w:rsidRDefault="006908F3" w:rsidP="007D3954">
            <w:r w:rsidRPr="00B257BD">
              <w:t>硕士</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6908F3" w:rsidRPr="00B257BD" w:rsidRDefault="006908F3" w:rsidP="007D3954">
            <w:r>
              <w:rPr>
                <w:rFonts w:hint="eastAsia"/>
              </w:rPr>
              <w:t>1.5</w:t>
            </w:r>
          </w:p>
        </w:tc>
      </w:tr>
      <w:tr w:rsidR="006908F3" w:rsidRPr="00B257BD" w:rsidTr="00E03326">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8F3" w:rsidRPr="00B257BD" w:rsidRDefault="006908F3" w:rsidP="007D3954">
            <w:r w:rsidRPr="00B257BD">
              <w:rPr>
                <w:rFonts w:hint="eastAsia"/>
              </w:rPr>
              <w:lastRenderedPageBreak/>
              <w:t>12</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6908F3" w:rsidRPr="00B257BD" w:rsidRDefault="006908F3" w:rsidP="007D3954">
            <w:r w:rsidRPr="00B257BD">
              <w:t>SJCX17_0406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08F3" w:rsidRPr="00B257BD" w:rsidRDefault="006908F3" w:rsidP="007D3954">
            <w:r w:rsidRPr="00B257BD">
              <w:t>南京中医药大学</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08F3" w:rsidRPr="00B257BD" w:rsidRDefault="006908F3" w:rsidP="007D3954">
            <w:r w:rsidRPr="00B257BD">
              <w:t>徐天成</w:t>
            </w:r>
            <w:r w:rsidRPr="00B257BD">
              <w:t xml:space="preserve"> </w:t>
            </w:r>
          </w:p>
        </w:tc>
        <w:tc>
          <w:tcPr>
            <w:tcW w:w="2127" w:type="dxa"/>
            <w:tcBorders>
              <w:top w:val="single" w:sz="4" w:space="0" w:color="auto"/>
              <w:left w:val="single" w:sz="4" w:space="0" w:color="auto"/>
              <w:bottom w:val="single" w:sz="4" w:space="0" w:color="auto"/>
              <w:right w:val="single" w:sz="4" w:space="0" w:color="auto"/>
            </w:tcBorders>
            <w:shd w:val="clear" w:color="auto" w:fill="FFFF00"/>
            <w:vAlign w:val="center"/>
          </w:tcPr>
          <w:p w:rsidR="006908F3" w:rsidRPr="00B257BD" w:rsidRDefault="006908F3" w:rsidP="007D3954">
            <w:r w:rsidRPr="00B257BD">
              <w:t>基于数字经络理论的针灸机器人穴位自动定位技术</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08F3" w:rsidRPr="00B257BD" w:rsidRDefault="006908F3" w:rsidP="007D3954">
            <w:r w:rsidRPr="00B257BD">
              <w:t>自然科学</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08F3" w:rsidRPr="00B257BD" w:rsidRDefault="006908F3" w:rsidP="007D3954">
            <w:r w:rsidRPr="00B257BD">
              <w:t>硕士</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6908F3" w:rsidRPr="00B257BD" w:rsidRDefault="006908F3" w:rsidP="007D3954">
            <w:r>
              <w:rPr>
                <w:rFonts w:hint="eastAsia"/>
              </w:rPr>
              <w:t>1.5</w:t>
            </w:r>
          </w:p>
        </w:tc>
      </w:tr>
      <w:tr w:rsidR="006908F3" w:rsidRPr="00C36F1E" w:rsidTr="00E03326">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8F3" w:rsidRPr="00B257BD" w:rsidRDefault="006908F3" w:rsidP="007D3954">
            <w:r w:rsidRPr="00B257BD">
              <w:rPr>
                <w:rFonts w:hint="eastAsia"/>
              </w:rPr>
              <w:t>13</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6908F3" w:rsidRPr="00B257BD" w:rsidRDefault="006908F3" w:rsidP="007D3954">
            <w:r w:rsidRPr="00B257BD">
              <w:t>SJCX17_0407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08F3" w:rsidRPr="00B257BD" w:rsidRDefault="006908F3" w:rsidP="007D3954">
            <w:r w:rsidRPr="00B257BD">
              <w:t>南京中医药大学</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08F3" w:rsidRPr="00B257BD" w:rsidRDefault="006908F3" w:rsidP="007D3954">
            <w:r w:rsidRPr="00B257BD">
              <w:t>钟</w:t>
            </w:r>
            <w:r w:rsidRPr="00B257BD">
              <w:t xml:space="preserve">  </w:t>
            </w:r>
            <w:r w:rsidRPr="00B257BD">
              <w:t>琴</w:t>
            </w:r>
          </w:p>
        </w:tc>
        <w:tc>
          <w:tcPr>
            <w:tcW w:w="2127" w:type="dxa"/>
            <w:tcBorders>
              <w:top w:val="single" w:sz="4" w:space="0" w:color="auto"/>
              <w:left w:val="single" w:sz="4" w:space="0" w:color="auto"/>
              <w:bottom w:val="single" w:sz="4" w:space="0" w:color="auto"/>
              <w:right w:val="single" w:sz="4" w:space="0" w:color="auto"/>
            </w:tcBorders>
            <w:shd w:val="clear" w:color="auto" w:fill="FFFF00"/>
            <w:vAlign w:val="center"/>
          </w:tcPr>
          <w:p w:rsidR="006908F3" w:rsidRPr="00B257BD" w:rsidRDefault="006908F3" w:rsidP="007D3954">
            <w:r w:rsidRPr="00B257BD">
              <w:t>基于时间</w:t>
            </w:r>
            <w:r w:rsidRPr="00B257BD">
              <w:t>-</w:t>
            </w:r>
            <w:r w:rsidRPr="00B257BD">
              <w:t>动作研究的我国公立医院分级护理模型构</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08F3" w:rsidRPr="00B257BD" w:rsidRDefault="006908F3" w:rsidP="007D3954">
            <w:r w:rsidRPr="00B257BD">
              <w:t>自然科学</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08F3" w:rsidRPr="00B257BD" w:rsidRDefault="006908F3" w:rsidP="007D3954">
            <w:r w:rsidRPr="00B257BD">
              <w:t>硕士</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6908F3" w:rsidRPr="00B257BD" w:rsidRDefault="006908F3" w:rsidP="007D3954">
            <w:r>
              <w:rPr>
                <w:rFonts w:hint="eastAsia"/>
              </w:rPr>
              <w:t>1.5</w:t>
            </w:r>
          </w:p>
        </w:tc>
      </w:tr>
    </w:tbl>
    <w:p w:rsidR="00C36F1E" w:rsidRDefault="00C36F1E" w:rsidP="007D3954"/>
    <w:sectPr w:rsidR="00C36F1E" w:rsidSect="00ED256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879" w:rsidRDefault="006E6879" w:rsidP="00ED1F93">
      <w:r>
        <w:separator/>
      </w:r>
    </w:p>
  </w:endnote>
  <w:endnote w:type="continuationSeparator" w:id="0">
    <w:p w:rsidR="006E6879" w:rsidRDefault="006E6879" w:rsidP="00ED1F9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879" w:rsidRDefault="006E6879" w:rsidP="00ED1F93">
      <w:r>
        <w:separator/>
      </w:r>
    </w:p>
  </w:footnote>
  <w:footnote w:type="continuationSeparator" w:id="0">
    <w:p w:rsidR="006E6879" w:rsidRDefault="006E6879" w:rsidP="00ED1F9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4522"/>
    <w:rsid w:val="00094E03"/>
    <w:rsid w:val="000A300F"/>
    <w:rsid w:val="000B10C9"/>
    <w:rsid w:val="001C5CF7"/>
    <w:rsid w:val="00326E2B"/>
    <w:rsid w:val="003E063E"/>
    <w:rsid w:val="00446B36"/>
    <w:rsid w:val="004552FF"/>
    <w:rsid w:val="004C25CB"/>
    <w:rsid w:val="00521161"/>
    <w:rsid w:val="005962AE"/>
    <w:rsid w:val="006352D4"/>
    <w:rsid w:val="006463C1"/>
    <w:rsid w:val="006670CF"/>
    <w:rsid w:val="006908F3"/>
    <w:rsid w:val="006A5A1A"/>
    <w:rsid w:val="006B0016"/>
    <w:rsid w:val="006D3B3F"/>
    <w:rsid w:val="006E6879"/>
    <w:rsid w:val="00775990"/>
    <w:rsid w:val="007A7C40"/>
    <w:rsid w:val="007D3954"/>
    <w:rsid w:val="00826E7E"/>
    <w:rsid w:val="008430DF"/>
    <w:rsid w:val="009A4522"/>
    <w:rsid w:val="00A6770A"/>
    <w:rsid w:val="00A8382F"/>
    <w:rsid w:val="00AA1298"/>
    <w:rsid w:val="00AA2D60"/>
    <w:rsid w:val="00AA43BA"/>
    <w:rsid w:val="00B257BD"/>
    <w:rsid w:val="00B4728E"/>
    <w:rsid w:val="00BF050E"/>
    <w:rsid w:val="00C3437A"/>
    <w:rsid w:val="00C35820"/>
    <w:rsid w:val="00C36F1E"/>
    <w:rsid w:val="00C945DB"/>
    <w:rsid w:val="00CA673B"/>
    <w:rsid w:val="00D429C2"/>
    <w:rsid w:val="00DA6174"/>
    <w:rsid w:val="00E03326"/>
    <w:rsid w:val="00ED1F93"/>
    <w:rsid w:val="00ED256A"/>
    <w:rsid w:val="00F07D04"/>
    <w:rsid w:val="00F156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016"/>
    <w:pPr>
      <w:widowControl w:val="0"/>
      <w:jc w:val="both"/>
    </w:pPr>
  </w:style>
  <w:style w:type="paragraph" w:styleId="2">
    <w:name w:val="heading 2"/>
    <w:basedOn w:val="a"/>
    <w:link w:val="2Char"/>
    <w:uiPriority w:val="9"/>
    <w:qFormat/>
    <w:rsid w:val="006B0016"/>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6B0016"/>
    <w:rPr>
      <w:rFonts w:ascii="宋体" w:eastAsia="宋体" w:hAnsi="宋体" w:cs="宋体"/>
      <w:b/>
      <w:bCs/>
      <w:kern w:val="0"/>
      <w:sz w:val="36"/>
      <w:szCs w:val="36"/>
    </w:rPr>
  </w:style>
  <w:style w:type="paragraph" w:styleId="a3">
    <w:name w:val="List Paragraph"/>
    <w:basedOn w:val="a"/>
    <w:uiPriority w:val="34"/>
    <w:qFormat/>
    <w:rsid w:val="006B0016"/>
    <w:pPr>
      <w:ind w:firstLineChars="200" w:firstLine="420"/>
    </w:pPr>
  </w:style>
  <w:style w:type="table" w:styleId="a4">
    <w:name w:val="Table Grid"/>
    <w:basedOn w:val="a1"/>
    <w:uiPriority w:val="59"/>
    <w:rsid w:val="009A45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ED1F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ED1F93"/>
    <w:rPr>
      <w:sz w:val="18"/>
      <w:szCs w:val="18"/>
    </w:rPr>
  </w:style>
  <w:style w:type="paragraph" w:styleId="a6">
    <w:name w:val="footer"/>
    <w:basedOn w:val="a"/>
    <w:link w:val="Char0"/>
    <w:uiPriority w:val="99"/>
    <w:unhideWhenUsed/>
    <w:rsid w:val="00ED1F93"/>
    <w:pPr>
      <w:tabs>
        <w:tab w:val="center" w:pos="4153"/>
        <w:tab w:val="right" w:pos="8306"/>
      </w:tabs>
      <w:snapToGrid w:val="0"/>
      <w:jc w:val="left"/>
    </w:pPr>
    <w:rPr>
      <w:sz w:val="18"/>
      <w:szCs w:val="18"/>
    </w:rPr>
  </w:style>
  <w:style w:type="character" w:customStyle="1" w:styleId="Char0">
    <w:name w:val="页脚 Char"/>
    <w:basedOn w:val="a0"/>
    <w:link w:val="a6"/>
    <w:uiPriority w:val="99"/>
    <w:rsid w:val="00ED1F93"/>
    <w:rPr>
      <w:sz w:val="18"/>
      <w:szCs w:val="18"/>
    </w:rPr>
  </w:style>
</w:styles>
</file>

<file path=word/webSettings.xml><?xml version="1.0" encoding="utf-8"?>
<w:webSettings xmlns:r="http://schemas.openxmlformats.org/officeDocument/2006/relationships" xmlns:w="http://schemas.openxmlformats.org/wordprocessingml/2006/main">
  <w:divs>
    <w:div w:id="316231836">
      <w:bodyDiv w:val="1"/>
      <w:marLeft w:val="0"/>
      <w:marRight w:val="0"/>
      <w:marTop w:val="0"/>
      <w:marBottom w:val="0"/>
      <w:divBdr>
        <w:top w:val="none" w:sz="0" w:space="0" w:color="auto"/>
        <w:left w:val="none" w:sz="0" w:space="0" w:color="auto"/>
        <w:bottom w:val="none" w:sz="0" w:space="0" w:color="auto"/>
        <w:right w:val="none" w:sz="0" w:space="0" w:color="auto"/>
      </w:divBdr>
    </w:div>
    <w:div w:id="187873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Pages>
  <Words>444</Words>
  <Characters>2531</Characters>
  <Application>Microsoft Office Word</Application>
  <DocSecurity>0</DocSecurity>
  <Lines>21</Lines>
  <Paragraphs>5</Paragraphs>
  <ScaleCrop>false</ScaleCrop>
  <Company>Microsoft</Company>
  <LinksUpToDate>false</LinksUpToDate>
  <CharactersWithSpaces>2970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xtzj</dc:creator>
  <cp:lastModifiedBy>Administrator</cp:lastModifiedBy>
  <cp:revision>11</cp:revision>
  <dcterms:created xsi:type="dcterms:W3CDTF">2018-03-30T07:43:00Z</dcterms:created>
  <dcterms:modified xsi:type="dcterms:W3CDTF">2018-10-22T09:23:00Z</dcterms:modified>
</cp:coreProperties>
</file>