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8C" w:rsidRDefault="0016493C">
      <w:pPr>
        <w:spacing w:before="148" w:line="224" w:lineRule="auto"/>
        <w:ind w:left="1149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/>
          <w:b/>
          <w:bCs/>
          <w:spacing w:val="-5"/>
          <w:sz w:val="33"/>
          <w:szCs w:val="33"/>
        </w:rPr>
        <w:t>附件</w:t>
      </w:r>
      <w:r>
        <w:rPr>
          <w:rFonts w:ascii="黑体" w:eastAsia="黑体" w:hAnsi="黑体" w:cs="黑体"/>
          <w:b/>
          <w:bCs/>
          <w:spacing w:val="-5"/>
          <w:sz w:val="33"/>
          <w:szCs w:val="33"/>
        </w:rPr>
        <w:t>2</w:t>
      </w:r>
    </w:p>
    <w:p w:rsidR="0088018C" w:rsidRDefault="0088018C">
      <w:pPr>
        <w:spacing w:line="313" w:lineRule="auto"/>
      </w:pPr>
    </w:p>
    <w:p w:rsidR="0088018C" w:rsidRDefault="0049511E" w:rsidP="0049511E">
      <w:pPr>
        <w:spacing w:before="108" w:line="219" w:lineRule="auto"/>
        <w:jc w:val="center"/>
        <w:rPr>
          <w:rFonts w:ascii="宋体" w:eastAsia="宋体" w:hAnsi="宋体" w:cs="宋体"/>
          <w:sz w:val="33"/>
          <w:szCs w:val="33"/>
        </w:rPr>
      </w:pPr>
      <w:r>
        <w:rPr>
          <w:rFonts w:ascii="宋体" w:eastAsia="宋体" w:hAnsi="宋体" w:cs="宋体" w:hint="eastAsia"/>
          <w:b/>
          <w:bCs/>
          <w:spacing w:val="24"/>
          <w:sz w:val="33"/>
          <w:szCs w:val="33"/>
        </w:rPr>
        <w:t>中医</w:t>
      </w:r>
      <w:r>
        <w:rPr>
          <w:rFonts w:ascii="宋体" w:eastAsia="宋体" w:hAnsi="宋体" w:cs="宋体"/>
          <w:b/>
          <w:bCs/>
          <w:spacing w:val="24"/>
          <w:sz w:val="33"/>
          <w:szCs w:val="33"/>
        </w:rPr>
        <w:t>中药</w:t>
      </w:r>
      <w:r w:rsidR="0016493C">
        <w:rPr>
          <w:rFonts w:ascii="宋体" w:eastAsia="宋体" w:hAnsi="宋体" w:cs="宋体"/>
          <w:b/>
          <w:bCs/>
          <w:spacing w:val="24"/>
          <w:sz w:val="33"/>
          <w:szCs w:val="33"/>
        </w:rPr>
        <w:t>专业学位研究生</w:t>
      </w:r>
      <w:bookmarkStart w:id="0" w:name="_GoBack"/>
      <w:r w:rsidR="0016493C">
        <w:rPr>
          <w:rFonts w:ascii="宋体" w:eastAsia="宋体" w:hAnsi="宋体" w:cs="宋体"/>
          <w:b/>
          <w:bCs/>
          <w:spacing w:val="24"/>
          <w:sz w:val="33"/>
          <w:szCs w:val="33"/>
        </w:rPr>
        <w:t>在线示范课程建设计划表</w:t>
      </w:r>
      <w:bookmarkEnd w:id="0"/>
    </w:p>
    <w:p w:rsidR="0088018C" w:rsidRDefault="0088018C">
      <w:pPr>
        <w:spacing w:line="259" w:lineRule="auto"/>
      </w:pPr>
    </w:p>
    <w:p w:rsidR="0088018C" w:rsidRDefault="0088018C">
      <w:pPr>
        <w:spacing w:line="260" w:lineRule="auto"/>
      </w:pPr>
    </w:p>
    <w:p w:rsidR="0088018C" w:rsidRDefault="0016493C">
      <w:pPr>
        <w:spacing w:before="108" w:line="225" w:lineRule="auto"/>
        <w:ind w:left="1705"/>
        <w:rPr>
          <w:rFonts w:ascii="楷体" w:eastAsia="楷体" w:hAnsi="楷体" w:cs="楷体"/>
          <w:sz w:val="33"/>
          <w:szCs w:val="33"/>
        </w:rPr>
      </w:pPr>
      <w:r>
        <w:rPr>
          <w:rFonts w:ascii="楷体" w:eastAsia="楷体" w:hAnsi="楷体" w:cs="楷体"/>
          <w:spacing w:val="-9"/>
          <w:sz w:val="33"/>
          <w:szCs w:val="33"/>
        </w:rPr>
        <w:t>专业学位类别</w:t>
      </w:r>
      <w:r>
        <w:rPr>
          <w:rFonts w:ascii="楷体" w:eastAsia="楷体" w:hAnsi="楷体" w:cs="楷体"/>
          <w:spacing w:val="-9"/>
          <w:sz w:val="33"/>
          <w:szCs w:val="33"/>
        </w:rPr>
        <w:t>/</w:t>
      </w:r>
      <w:r>
        <w:rPr>
          <w:rFonts w:ascii="楷体" w:eastAsia="楷体" w:hAnsi="楷体" w:cs="楷体"/>
          <w:spacing w:val="-9"/>
          <w:sz w:val="33"/>
          <w:szCs w:val="33"/>
        </w:rPr>
        <w:t>领域：</w:t>
      </w:r>
      <w:r>
        <w:rPr>
          <w:rFonts w:ascii="楷体" w:eastAsia="楷体" w:hAnsi="楷体" w:cs="楷体"/>
          <w:sz w:val="33"/>
          <w:szCs w:val="33"/>
        </w:rPr>
        <w:t xml:space="preserve">             </w:t>
      </w:r>
      <w:r>
        <w:rPr>
          <w:rFonts w:ascii="楷体" w:eastAsia="楷体" w:hAnsi="楷体" w:cs="楷体"/>
          <w:spacing w:val="-9"/>
          <w:sz w:val="33"/>
          <w:szCs w:val="33"/>
        </w:rPr>
        <w:t>教指委</w:t>
      </w:r>
      <w:r>
        <w:rPr>
          <w:rFonts w:ascii="楷体" w:eastAsia="楷体" w:hAnsi="楷体" w:cs="楷体"/>
          <w:spacing w:val="-9"/>
          <w:sz w:val="33"/>
          <w:szCs w:val="33"/>
        </w:rPr>
        <w:t>(</w:t>
      </w:r>
      <w:r>
        <w:rPr>
          <w:rFonts w:ascii="楷体" w:eastAsia="楷体" w:hAnsi="楷体" w:cs="楷体"/>
          <w:spacing w:val="-9"/>
          <w:sz w:val="33"/>
          <w:szCs w:val="33"/>
        </w:rPr>
        <w:t>公章</w:t>
      </w:r>
      <w:r>
        <w:rPr>
          <w:rFonts w:ascii="楷体" w:eastAsia="楷体" w:hAnsi="楷体" w:cs="楷体"/>
          <w:spacing w:val="-9"/>
          <w:sz w:val="33"/>
          <w:szCs w:val="33"/>
        </w:rPr>
        <w:t>):</w:t>
      </w:r>
    </w:p>
    <w:p w:rsidR="0088018C" w:rsidRDefault="0088018C"/>
    <w:p w:rsidR="0088018C" w:rsidRDefault="0088018C">
      <w:pPr>
        <w:spacing w:line="22" w:lineRule="exact"/>
      </w:pPr>
    </w:p>
    <w:tbl>
      <w:tblPr>
        <w:tblStyle w:val="TableNormal"/>
        <w:tblW w:w="10890" w:type="dxa"/>
        <w:tblInd w:w="-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229"/>
        <w:gridCol w:w="2498"/>
        <w:gridCol w:w="1299"/>
        <w:gridCol w:w="1159"/>
        <w:gridCol w:w="869"/>
        <w:gridCol w:w="2972"/>
      </w:tblGrid>
      <w:tr w:rsidR="0088018C" w:rsidTr="00162473">
        <w:trPr>
          <w:trHeight w:val="1041"/>
        </w:trPr>
        <w:tc>
          <w:tcPr>
            <w:tcW w:w="864" w:type="dxa"/>
          </w:tcPr>
          <w:p w:rsidR="0088018C" w:rsidRDefault="0088018C">
            <w:pPr>
              <w:spacing w:line="306" w:lineRule="auto"/>
            </w:pPr>
          </w:p>
          <w:p w:rsidR="0088018C" w:rsidRDefault="0016493C">
            <w:pPr>
              <w:spacing w:before="88" w:line="219" w:lineRule="auto"/>
              <w:ind w:left="154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8"/>
                <w:sz w:val="27"/>
                <w:szCs w:val="27"/>
              </w:rPr>
              <w:t>编号</w:t>
            </w:r>
          </w:p>
        </w:tc>
        <w:tc>
          <w:tcPr>
            <w:tcW w:w="1229" w:type="dxa"/>
          </w:tcPr>
          <w:p w:rsidR="0088018C" w:rsidRDefault="0016493C">
            <w:pPr>
              <w:spacing w:before="176" w:line="533" w:lineRule="exact"/>
              <w:ind w:left="201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9"/>
                <w:position w:val="19"/>
                <w:sz w:val="27"/>
                <w:szCs w:val="27"/>
              </w:rPr>
              <w:t>课程中</w:t>
            </w:r>
          </w:p>
          <w:p w:rsidR="0088018C" w:rsidRDefault="0016493C">
            <w:pPr>
              <w:spacing w:line="221" w:lineRule="auto"/>
              <w:ind w:left="201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4"/>
                <w:sz w:val="27"/>
                <w:szCs w:val="27"/>
              </w:rPr>
              <w:t>文名称</w:t>
            </w:r>
          </w:p>
        </w:tc>
        <w:tc>
          <w:tcPr>
            <w:tcW w:w="2498" w:type="dxa"/>
          </w:tcPr>
          <w:p w:rsidR="0088018C" w:rsidRDefault="0016493C">
            <w:pPr>
              <w:spacing w:before="197" w:line="221" w:lineRule="auto"/>
              <w:ind w:left="702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2"/>
                <w:sz w:val="27"/>
                <w:szCs w:val="27"/>
              </w:rPr>
              <w:t>建设方式</w:t>
            </w:r>
          </w:p>
          <w:p w:rsidR="0088018C" w:rsidRDefault="0016493C">
            <w:pPr>
              <w:spacing w:before="204" w:line="224" w:lineRule="auto"/>
              <w:ind w:left="252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spacing w:val="-10"/>
                <w:sz w:val="26"/>
                <w:szCs w:val="26"/>
              </w:rPr>
              <w:t>(</w:t>
            </w:r>
            <w:r>
              <w:rPr>
                <w:rFonts w:ascii="宋体" w:eastAsia="宋体" w:hAnsi="宋体" w:cs="宋体"/>
                <w:spacing w:val="-10"/>
                <w:sz w:val="26"/>
                <w:szCs w:val="26"/>
              </w:rPr>
              <w:t>新建</w:t>
            </w:r>
            <w:r>
              <w:rPr>
                <w:rFonts w:ascii="宋体" w:eastAsia="宋体" w:hAnsi="宋体" w:cs="宋体"/>
                <w:spacing w:val="-10"/>
                <w:sz w:val="26"/>
                <w:szCs w:val="26"/>
              </w:rPr>
              <w:t>/</w:t>
            </w:r>
            <w:r>
              <w:rPr>
                <w:rFonts w:ascii="宋体" w:eastAsia="宋体" w:hAnsi="宋体" w:cs="宋体"/>
                <w:spacing w:val="-10"/>
                <w:sz w:val="26"/>
                <w:szCs w:val="26"/>
              </w:rPr>
              <w:t>更新</w:t>
            </w:r>
            <w:r>
              <w:rPr>
                <w:rFonts w:ascii="宋体" w:eastAsia="宋体" w:hAnsi="宋体" w:cs="宋体"/>
                <w:spacing w:val="-10"/>
                <w:sz w:val="26"/>
                <w:szCs w:val="26"/>
              </w:rPr>
              <w:t>/</w:t>
            </w:r>
            <w:r>
              <w:rPr>
                <w:rFonts w:ascii="宋体" w:eastAsia="宋体" w:hAnsi="宋体" w:cs="宋体"/>
                <w:spacing w:val="-10"/>
                <w:sz w:val="26"/>
                <w:szCs w:val="26"/>
              </w:rPr>
              <w:t>遴选等</w:t>
            </w:r>
            <w:r>
              <w:rPr>
                <w:rFonts w:ascii="宋体" w:eastAsia="宋体" w:hAnsi="宋体" w:cs="宋体"/>
                <w:spacing w:val="-10"/>
                <w:sz w:val="26"/>
                <w:szCs w:val="26"/>
              </w:rPr>
              <w:t>)</w:t>
            </w:r>
          </w:p>
        </w:tc>
        <w:tc>
          <w:tcPr>
            <w:tcW w:w="1299" w:type="dxa"/>
          </w:tcPr>
          <w:p w:rsidR="0088018C" w:rsidRDefault="0016493C">
            <w:pPr>
              <w:spacing w:before="176" w:line="530" w:lineRule="exact"/>
              <w:ind w:left="234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3"/>
                <w:position w:val="19"/>
                <w:sz w:val="27"/>
                <w:szCs w:val="27"/>
              </w:rPr>
              <w:t>预计上</w:t>
            </w:r>
          </w:p>
          <w:p w:rsidR="0088018C" w:rsidRDefault="0016493C">
            <w:pPr>
              <w:spacing w:line="220" w:lineRule="auto"/>
              <w:ind w:left="234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8"/>
                <w:sz w:val="27"/>
                <w:szCs w:val="27"/>
              </w:rPr>
              <w:t>线时间</w:t>
            </w:r>
          </w:p>
        </w:tc>
        <w:tc>
          <w:tcPr>
            <w:tcW w:w="1159" w:type="dxa"/>
          </w:tcPr>
          <w:p w:rsidR="0088018C" w:rsidRDefault="0016493C">
            <w:pPr>
              <w:spacing w:before="175" w:line="533" w:lineRule="exact"/>
              <w:ind w:left="165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3"/>
                <w:position w:val="19"/>
                <w:sz w:val="27"/>
                <w:szCs w:val="27"/>
              </w:rPr>
              <w:t>牵头人</w:t>
            </w:r>
          </w:p>
          <w:p w:rsidR="0088018C" w:rsidRDefault="0016493C">
            <w:pPr>
              <w:spacing w:before="1" w:line="220" w:lineRule="auto"/>
              <w:ind w:left="165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4"/>
                <w:sz w:val="27"/>
                <w:szCs w:val="27"/>
              </w:rPr>
              <w:t>或团队</w:t>
            </w:r>
          </w:p>
        </w:tc>
        <w:tc>
          <w:tcPr>
            <w:tcW w:w="869" w:type="dxa"/>
          </w:tcPr>
          <w:p w:rsidR="0088018C" w:rsidRDefault="0016493C">
            <w:pPr>
              <w:spacing w:before="175" w:line="542" w:lineRule="exact"/>
              <w:ind w:left="156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7"/>
                <w:position w:val="20"/>
                <w:sz w:val="27"/>
                <w:szCs w:val="27"/>
              </w:rPr>
              <w:t>牵头</w:t>
            </w:r>
          </w:p>
          <w:p w:rsidR="0088018C" w:rsidRDefault="0016493C">
            <w:pPr>
              <w:spacing w:line="220" w:lineRule="auto"/>
              <w:ind w:left="156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5"/>
                <w:sz w:val="27"/>
                <w:szCs w:val="27"/>
              </w:rPr>
              <w:t>单位</w:t>
            </w:r>
          </w:p>
        </w:tc>
        <w:tc>
          <w:tcPr>
            <w:tcW w:w="2972" w:type="dxa"/>
          </w:tcPr>
          <w:p w:rsidR="0088018C" w:rsidRDefault="0016493C">
            <w:pPr>
              <w:spacing w:before="176" w:line="219" w:lineRule="auto"/>
              <w:ind w:left="937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2"/>
                <w:sz w:val="27"/>
                <w:szCs w:val="27"/>
              </w:rPr>
              <w:t>授课对象</w:t>
            </w:r>
          </w:p>
          <w:p w:rsidR="0088018C" w:rsidRDefault="0016493C">
            <w:pPr>
              <w:spacing w:before="240" w:line="208" w:lineRule="auto"/>
              <w:ind w:left="267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5"/>
                <w:sz w:val="27"/>
                <w:szCs w:val="27"/>
              </w:rPr>
              <w:t>(</w:t>
            </w:r>
            <w:r>
              <w:rPr>
                <w:rFonts w:ascii="宋体" w:eastAsia="宋体" w:hAnsi="宋体" w:cs="宋体"/>
                <w:spacing w:val="5"/>
                <w:sz w:val="27"/>
                <w:szCs w:val="27"/>
              </w:rPr>
              <w:t>硕士</w:t>
            </w:r>
            <w:r>
              <w:rPr>
                <w:rFonts w:ascii="宋体" w:eastAsia="宋体" w:hAnsi="宋体" w:cs="宋体"/>
                <w:spacing w:val="5"/>
                <w:sz w:val="27"/>
                <w:szCs w:val="27"/>
              </w:rPr>
              <w:t>/</w:t>
            </w:r>
            <w:r>
              <w:rPr>
                <w:rFonts w:ascii="宋体" w:eastAsia="宋体" w:hAnsi="宋体" w:cs="宋体"/>
                <w:spacing w:val="5"/>
                <w:sz w:val="27"/>
                <w:szCs w:val="27"/>
              </w:rPr>
              <w:t>博士</w:t>
            </w:r>
            <w:r>
              <w:rPr>
                <w:rFonts w:ascii="宋体" w:eastAsia="宋体" w:hAnsi="宋体" w:cs="宋体"/>
                <w:spacing w:val="5"/>
                <w:sz w:val="27"/>
                <w:szCs w:val="27"/>
              </w:rPr>
              <w:t>/</w:t>
            </w:r>
            <w:r>
              <w:rPr>
                <w:rFonts w:ascii="宋体" w:eastAsia="宋体" w:hAnsi="宋体" w:cs="宋体"/>
                <w:spacing w:val="5"/>
                <w:sz w:val="27"/>
                <w:szCs w:val="27"/>
              </w:rPr>
              <w:t>硕博士</w:t>
            </w:r>
            <w:r>
              <w:rPr>
                <w:rFonts w:ascii="宋体" w:eastAsia="宋体" w:hAnsi="宋体" w:cs="宋体"/>
                <w:spacing w:val="5"/>
                <w:sz w:val="27"/>
                <w:szCs w:val="27"/>
              </w:rPr>
              <w:t>)</w:t>
            </w:r>
          </w:p>
        </w:tc>
      </w:tr>
      <w:tr w:rsidR="0088018C" w:rsidTr="00162473">
        <w:trPr>
          <w:trHeight w:val="518"/>
        </w:trPr>
        <w:tc>
          <w:tcPr>
            <w:tcW w:w="864" w:type="dxa"/>
          </w:tcPr>
          <w:p w:rsidR="0088018C" w:rsidRDefault="0016493C">
            <w:pPr>
              <w:spacing w:before="233" w:line="184" w:lineRule="auto"/>
              <w:ind w:left="355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z w:val="27"/>
                <w:szCs w:val="27"/>
              </w:rPr>
              <w:t>1</w:t>
            </w:r>
          </w:p>
        </w:tc>
        <w:tc>
          <w:tcPr>
            <w:tcW w:w="1229" w:type="dxa"/>
          </w:tcPr>
          <w:p w:rsidR="0088018C" w:rsidRDefault="0088018C"/>
        </w:tc>
        <w:tc>
          <w:tcPr>
            <w:tcW w:w="2498" w:type="dxa"/>
          </w:tcPr>
          <w:p w:rsidR="0088018C" w:rsidRDefault="0088018C"/>
        </w:tc>
        <w:tc>
          <w:tcPr>
            <w:tcW w:w="1299" w:type="dxa"/>
          </w:tcPr>
          <w:p w:rsidR="0088018C" w:rsidRDefault="0088018C"/>
        </w:tc>
        <w:tc>
          <w:tcPr>
            <w:tcW w:w="1159" w:type="dxa"/>
          </w:tcPr>
          <w:p w:rsidR="0088018C" w:rsidRDefault="0088018C"/>
        </w:tc>
        <w:tc>
          <w:tcPr>
            <w:tcW w:w="869" w:type="dxa"/>
          </w:tcPr>
          <w:p w:rsidR="0088018C" w:rsidRDefault="0088018C"/>
        </w:tc>
        <w:tc>
          <w:tcPr>
            <w:tcW w:w="2972" w:type="dxa"/>
          </w:tcPr>
          <w:p w:rsidR="0088018C" w:rsidRDefault="0088018C"/>
        </w:tc>
      </w:tr>
      <w:tr w:rsidR="0088018C" w:rsidTr="00162473">
        <w:trPr>
          <w:trHeight w:val="508"/>
        </w:trPr>
        <w:tc>
          <w:tcPr>
            <w:tcW w:w="864" w:type="dxa"/>
          </w:tcPr>
          <w:p w:rsidR="0088018C" w:rsidRDefault="0016493C">
            <w:pPr>
              <w:spacing w:before="246" w:line="179" w:lineRule="auto"/>
              <w:ind w:left="355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z w:val="27"/>
                <w:szCs w:val="27"/>
              </w:rPr>
              <w:t>2</w:t>
            </w:r>
          </w:p>
        </w:tc>
        <w:tc>
          <w:tcPr>
            <w:tcW w:w="1229" w:type="dxa"/>
          </w:tcPr>
          <w:p w:rsidR="0088018C" w:rsidRDefault="0088018C"/>
        </w:tc>
        <w:tc>
          <w:tcPr>
            <w:tcW w:w="2498" w:type="dxa"/>
          </w:tcPr>
          <w:p w:rsidR="0088018C" w:rsidRDefault="0088018C"/>
        </w:tc>
        <w:tc>
          <w:tcPr>
            <w:tcW w:w="1299" w:type="dxa"/>
          </w:tcPr>
          <w:p w:rsidR="0088018C" w:rsidRDefault="0088018C"/>
        </w:tc>
        <w:tc>
          <w:tcPr>
            <w:tcW w:w="1159" w:type="dxa"/>
          </w:tcPr>
          <w:p w:rsidR="0088018C" w:rsidRDefault="0088018C"/>
        </w:tc>
        <w:tc>
          <w:tcPr>
            <w:tcW w:w="869" w:type="dxa"/>
          </w:tcPr>
          <w:p w:rsidR="0088018C" w:rsidRDefault="0088018C"/>
        </w:tc>
        <w:tc>
          <w:tcPr>
            <w:tcW w:w="2972" w:type="dxa"/>
          </w:tcPr>
          <w:p w:rsidR="0088018C" w:rsidRDefault="0088018C"/>
        </w:tc>
      </w:tr>
      <w:tr w:rsidR="0088018C" w:rsidTr="00162473">
        <w:trPr>
          <w:trHeight w:val="522"/>
        </w:trPr>
        <w:tc>
          <w:tcPr>
            <w:tcW w:w="864" w:type="dxa"/>
          </w:tcPr>
          <w:p w:rsidR="0088018C" w:rsidRDefault="0088018C">
            <w:pPr>
              <w:spacing w:line="325" w:lineRule="auto"/>
            </w:pPr>
          </w:p>
          <w:p w:rsidR="0088018C" w:rsidRDefault="0016493C">
            <w:pPr>
              <w:spacing w:before="36" w:line="158" w:lineRule="exact"/>
              <w:ind w:left="315"/>
              <w:rPr>
                <w:rFonts w:ascii="宋体" w:eastAsia="宋体" w:hAnsi="宋体" w:cs="宋体"/>
                <w:sz w:val="11"/>
                <w:szCs w:val="11"/>
              </w:rPr>
            </w:pPr>
            <w:r>
              <w:rPr>
                <w:rFonts w:ascii="宋体" w:eastAsia="宋体" w:hAnsi="宋体" w:cs="宋体"/>
                <w:spacing w:val="-3"/>
                <w:position w:val="1"/>
                <w:sz w:val="11"/>
                <w:szCs w:val="11"/>
              </w:rPr>
              <w:t>……</w:t>
            </w:r>
          </w:p>
        </w:tc>
        <w:tc>
          <w:tcPr>
            <w:tcW w:w="1229" w:type="dxa"/>
          </w:tcPr>
          <w:p w:rsidR="0088018C" w:rsidRDefault="0088018C"/>
        </w:tc>
        <w:tc>
          <w:tcPr>
            <w:tcW w:w="2498" w:type="dxa"/>
          </w:tcPr>
          <w:p w:rsidR="0088018C" w:rsidRDefault="0088018C"/>
        </w:tc>
        <w:tc>
          <w:tcPr>
            <w:tcW w:w="1299" w:type="dxa"/>
          </w:tcPr>
          <w:p w:rsidR="0088018C" w:rsidRDefault="0088018C"/>
        </w:tc>
        <w:tc>
          <w:tcPr>
            <w:tcW w:w="1159" w:type="dxa"/>
          </w:tcPr>
          <w:p w:rsidR="0088018C" w:rsidRDefault="0088018C"/>
        </w:tc>
        <w:tc>
          <w:tcPr>
            <w:tcW w:w="869" w:type="dxa"/>
          </w:tcPr>
          <w:p w:rsidR="0088018C" w:rsidRDefault="0088018C"/>
        </w:tc>
        <w:tc>
          <w:tcPr>
            <w:tcW w:w="2972" w:type="dxa"/>
          </w:tcPr>
          <w:p w:rsidR="0088018C" w:rsidRDefault="0088018C"/>
        </w:tc>
      </w:tr>
    </w:tbl>
    <w:p w:rsidR="0088018C" w:rsidRDefault="0016493C" w:rsidP="00162473">
      <w:pPr>
        <w:spacing w:before="179" w:line="229" w:lineRule="auto"/>
        <w:ind w:left="1745"/>
        <w:rPr>
          <w:rFonts w:ascii="仿宋" w:eastAsia="仿宋" w:hAnsi="仿宋" w:cs="仿宋" w:hint="eastAsia"/>
          <w:sz w:val="23"/>
          <w:szCs w:val="23"/>
        </w:rPr>
      </w:pPr>
      <w:r>
        <w:rPr>
          <w:rFonts w:ascii="楷体" w:eastAsia="楷体" w:hAnsi="楷体" w:cs="楷体"/>
          <w:spacing w:val="-44"/>
          <w:w w:val="95"/>
          <w:sz w:val="33"/>
          <w:szCs w:val="33"/>
        </w:rPr>
        <w:t>教指委联系人：</w:t>
      </w:r>
      <w:r>
        <w:rPr>
          <w:rFonts w:ascii="楷体" w:eastAsia="楷体" w:hAnsi="楷体" w:cs="楷体"/>
          <w:spacing w:val="7"/>
          <w:sz w:val="33"/>
          <w:szCs w:val="33"/>
        </w:rPr>
        <w:t xml:space="preserve">            </w:t>
      </w:r>
      <w:r w:rsidR="00162473">
        <w:rPr>
          <w:rFonts w:ascii="楷体" w:eastAsia="楷体" w:hAnsi="楷体" w:cs="楷体"/>
          <w:spacing w:val="-44"/>
          <w:w w:val="95"/>
          <w:sz w:val="33"/>
          <w:szCs w:val="33"/>
        </w:rPr>
        <w:t>联系方式</w:t>
      </w:r>
      <w:r w:rsidR="00162473">
        <w:rPr>
          <w:rFonts w:ascii="楷体" w:eastAsia="楷体" w:hAnsi="楷体" w:cs="楷体" w:hint="eastAsia"/>
          <w:spacing w:val="-44"/>
          <w:w w:val="95"/>
          <w:sz w:val="33"/>
          <w:szCs w:val="33"/>
        </w:rPr>
        <w:t xml:space="preserve">: </w:t>
      </w:r>
    </w:p>
    <w:sectPr w:rsidR="0088018C" w:rsidSect="00162473">
      <w:footerReference w:type="default" r:id="rId7"/>
      <w:pgSz w:w="11880" w:h="16760"/>
      <w:pgMar w:top="1424" w:right="1348" w:bottom="1128" w:left="1305" w:header="0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18C" w:rsidRDefault="0016493C">
      <w:r>
        <w:separator/>
      </w:r>
    </w:p>
  </w:endnote>
  <w:endnote w:type="continuationSeparator" w:id="0">
    <w:p w:rsidR="0088018C" w:rsidRDefault="0016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8C" w:rsidRDefault="0016493C">
    <w:pPr>
      <w:spacing w:line="183" w:lineRule="auto"/>
      <w:ind w:left="4565"/>
      <w:rPr>
        <w:rFonts w:ascii="宋体" w:eastAsia="宋体" w:hAnsi="宋体" w:cs="宋体"/>
        <w:sz w:val="15"/>
        <w:szCs w:val="15"/>
      </w:rPr>
    </w:pPr>
    <w:r>
      <w:rPr>
        <w:rFonts w:ascii="宋体" w:eastAsia="宋体" w:hAnsi="宋体" w:cs="宋体"/>
        <w:spacing w:val="-5"/>
        <w:sz w:val="15"/>
        <w:szCs w:val="15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18C" w:rsidRDefault="0016493C">
      <w:r>
        <w:separator/>
      </w:r>
    </w:p>
  </w:footnote>
  <w:footnote w:type="continuationSeparator" w:id="0">
    <w:p w:rsidR="0088018C" w:rsidRDefault="00164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MzOTY0NTcwOTNkNjRlYWUxZTY2NmM4YWE1OTM2N2QifQ=="/>
  </w:docVars>
  <w:rsids>
    <w:rsidRoot w:val="0088018C"/>
    <w:rsid w:val="00162473"/>
    <w:rsid w:val="0016493C"/>
    <w:rsid w:val="0049511E"/>
    <w:rsid w:val="0088018C"/>
    <w:rsid w:val="02CB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EF6942C"/>
  <w15:docId w15:val="{46397D3F-BD45-4146-A3BD-5AE99A47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柴兴云</cp:lastModifiedBy>
  <cp:revision>2</cp:revision>
  <dcterms:created xsi:type="dcterms:W3CDTF">2023-03-06T07:40:00Z</dcterms:created>
  <dcterms:modified xsi:type="dcterms:W3CDTF">2023-03-06T07:40:00Z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2023-03-06T15:32:15Z</vt:filetime>
  </property>
  <property fmtid="{D5CDD505-2E9C-101B-9397-08002B2CF9AE}" pid="4" name="UsrData">
    <vt:lpwstr>640596ec0d38b70015e57035</vt:lpwstr>
  </property>
  <property fmtid="{D5CDD505-2E9C-101B-9397-08002B2CF9AE}" pid="5" name="KSOProductBuildVer">
    <vt:lpwstr>2052-11.1.0.13703</vt:lpwstr>
  </property>
  <property fmtid="{D5CDD505-2E9C-101B-9397-08002B2CF9AE}" pid="6" name="ICV">
    <vt:lpwstr>C95D80AD3BEF4101A2DE407944739788</vt:lpwstr>
  </property>
</Properties>
</file>