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/>
        <w:jc w:val="center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南京中医药大学“</w:t>
      </w:r>
      <w:r>
        <w:rPr>
          <w:rFonts w:hint="eastAsia" w:ascii="黑体" w:hAnsi="黑体" w:eastAsia="黑体" w:cs="宋体"/>
          <w:b/>
          <w:color w:val="000000"/>
          <w:kern w:val="0"/>
          <w:sz w:val="30"/>
          <w:szCs w:val="30"/>
        </w:rPr>
        <w:t>天江奖学金</w:t>
      </w:r>
      <w:r>
        <w:rPr>
          <w:rFonts w:hint="eastAsia" w:ascii="黑体" w:hAnsi="黑体" w:eastAsia="黑体"/>
          <w:b/>
          <w:sz w:val="32"/>
          <w:szCs w:val="32"/>
        </w:rPr>
        <w:t>”评审结果上报表</w:t>
      </w:r>
    </w:p>
    <w:tbl>
      <w:tblPr>
        <w:tblStyle w:val="4"/>
        <w:tblW w:w="809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8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 xml:space="preserve">评审责任单位：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8" w:hRule="atLeast"/>
          <w:jc w:val="center"/>
        </w:trPr>
        <w:tc>
          <w:tcPr>
            <w:tcW w:w="8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评审过程</w:t>
            </w:r>
            <w:bookmarkStart w:id="0" w:name="_GoBack"/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（需</w:t>
            </w:r>
            <w:r>
              <w:rPr>
                <w:rFonts w:ascii="华文仿宋" w:hAnsi="华文仿宋" w:eastAsia="华文仿宋" w:cs="华文仿宋"/>
                <w:sz w:val="28"/>
                <w:szCs w:val="28"/>
              </w:rPr>
              <w:t>附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本单位天江奖学金评审细则</w:t>
            </w:r>
            <w:r>
              <w:rPr>
                <w:rFonts w:ascii="华文仿宋" w:hAnsi="华文仿宋" w:eastAsia="华文仿宋" w:cs="华文仿宋"/>
                <w:sz w:val="28"/>
                <w:szCs w:val="28"/>
              </w:rPr>
              <w:t>文件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）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6" w:hRule="atLeast"/>
          <w:jc w:val="center"/>
        </w:trPr>
        <w:tc>
          <w:tcPr>
            <w:tcW w:w="8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评审结果（需</w:t>
            </w:r>
            <w:r>
              <w:rPr>
                <w:rFonts w:ascii="华文仿宋" w:hAnsi="华文仿宋" w:eastAsia="华文仿宋" w:cs="华文仿宋"/>
                <w:sz w:val="28"/>
                <w:szCs w:val="28"/>
              </w:rPr>
              <w:t>附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本单位</w:t>
            </w:r>
            <w:r>
              <w:rPr>
                <w:rFonts w:ascii="华文仿宋" w:hAnsi="华文仿宋" w:eastAsia="华文仿宋" w:cs="华文仿宋"/>
                <w:sz w:val="28"/>
                <w:szCs w:val="28"/>
              </w:rPr>
              <w:t>公示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情况）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  <w:jc w:val="center"/>
        </w:trPr>
        <w:tc>
          <w:tcPr>
            <w:tcW w:w="8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评审委员会成员签字（需</w:t>
            </w:r>
            <w:r>
              <w:rPr>
                <w:rFonts w:ascii="华文仿宋" w:hAnsi="华文仿宋" w:eastAsia="华文仿宋" w:cs="华文仿宋"/>
                <w:sz w:val="28"/>
                <w:szCs w:val="28"/>
              </w:rPr>
              <w:t>附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本单位天江奖学金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评审委员会名单）</w:t>
            </w:r>
          </w:p>
          <w:p>
            <w:pPr>
              <w:widowControl/>
              <w:jc w:val="left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主任</w:t>
            </w:r>
            <w:r>
              <w:rPr>
                <w:rFonts w:ascii="华文仿宋" w:hAnsi="华文仿宋" w:eastAsia="华文仿宋" w:cs="华文仿宋"/>
                <w:sz w:val="28"/>
                <w:szCs w:val="28"/>
              </w:rPr>
              <w:t>：</w:t>
            </w:r>
          </w:p>
          <w:p>
            <w:pPr>
              <w:widowControl/>
              <w:jc w:val="left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成员</w:t>
            </w:r>
            <w:r>
              <w:rPr>
                <w:rFonts w:ascii="华文仿宋" w:hAnsi="华文仿宋" w:eastAsia="华文仿宋" w:cs="华文仿宋"/>
                <w:sz w:val="28"/>
                <w:szCs w:val="28"/>
              </w:rPr>
              <w:t>：</w:t>
            </w:r>
          </w:p>
          <w:p>
            <w:pPr>
              <w:widowControl/>
              <w:jc w:val="left"/>
              <w:rPr>
                <w:rFonts w:ascii="华文仿宋" w:hAnsi="华文仿宋" w:eastAsia="华文仿宋" w:cs="华文仿宋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秘书</w:t>
            </w:r>
            <w:r>
              <w:rPr>
                <w:rFonts w:ascii="华文仿宋" w:hAnsi="华文仿宋" w:eastAsia="华文仿宋" w:cs="华文仿宋"/>
                <w:sz w:val="28"/>
                <w:szCs w:val="28"/>
              </w:rPr>
              <w:t>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5" w:hRule="atLeast"/>
          <w:jc w:val="center"/>
        </w:trPr>
        <w:tc>
          <w:tcPr>
            <w:tcW w:w="8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 xml:space="preserve">评审责任单位意见                            </w:t>
            </w:r>
          </w:p>
          <w:p>
            <w:pPr>
              <w:widowControl/>
              <w:rPr>
                <w:rFonts w:ascii="华文仿宋" w:hAnsi="华文仿宋" w:eastAsia="华文仿宋" w:cs="华文仿宋"/>
                <w:sz w:val="28"/>
                <w:szCs w:val="28"/>
              </w:rPr>
            </w:pPr>
          </w:p>
          <w:p>
            <w:pPr>
              <w:widowControl/>
              <w:ind w:firstLine="6020" w:firstLineChars="2150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单位盖章</w:t>
            </w:r>
          </w:p>
          <w:p>
            <w:pPr>
              <w:widowControl/>
              <w:jc w:val="center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年月日</w:t>
            </w:r>
          </w:p>
        </w:tc>
      </w:tr>
    </w:tbl>
    <w:p/>
    <w:sectPr>
      <w:pgSz w:w="11906" w:h="16838"/>
      <w:pgMar w:top="1440" w:right="1797" w:bottom="1247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90726"/>
    <w:rsid w:val="00220D17"/>
    <w:rsid w:val="0031721A"/>
    <w:rsid w:val="0040472C"/>
    <w:rsid w:val="00530F92"/>
    <w:rsid w:val="005D1013"/>
    <w:rsid w:val="0088057C"/>
    <w:rsid w:val="00890726"/>
    <w:rsid w:val="008927EA"/>
    <w:rsid w:val="008A1F6D"/>
    <w:rsid w:val="009F31D9"/>
    <w:rsid w:val="0CB66A6D"/>
    <w:rsid w:val="30460A6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7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</Words>
  <Characters>151</Characters>
  <Lines>1</Lines>
  <Paragraphs>1</Paragraphs>
  <TotalTime>1</TotalTime>
  <ScaleCrop>false</ScaleCrop>
  <LinksUpToDate>false</LinksUpToDate>
  <CharactersWithSpaces>176</CharactersWithSpaces>
  <Application>WPS Office_11.1.0.11035_F1E327BC-269C-435d-A152-05C5408002CA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2016-10-01T07:07:00Z</dcterms:created>
  <dc:creator>FLQ</dc:creator>
  <cp:lastModifiedBy>1qaz</cp:lastModifiedBy>
  <dcterms:modified xsi:type="dcterms:W3CDTF">2021-11-16T02:44:37Z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2052-11.1.0.11035</vt:lpwstr>
  </property>
  <property fmtid="{D5CDD505-2E9C-101B-9397-08002B2CF9AE}" pid="3" name="ICV">
    <vt:lpwstr>7385DA1691C14BE1A97C4643446E1B7B</vt:lpwstr>
  </property>
</Properties>
</file>