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B0" w:rsidRDefault="00444960" w:rsidP="000477B0">
      <w:pPr>
        <w:ind w:leftChars="150" w:left="1435" w:hangingChars="350" w:hanging="1120"/>
        <w:rPr>
          <w:rFonts w:ascii="Times New Roman" w:eastAsia="宋体" w:hAnsi="Times New Roman" w:cs="Times New Roman"/>
          <w:sz w:val="32"/>
          <w:szCs w:val="24"/>
        </w:rPr>
      </w:pPr>
      <w:r w:rsidRPr="000477B0">
        <w:rPr>
          <w:rFonts w:ascii="Times New Roman" w:eastAsia="宋体" w:hAnsi="Times New Roman" w:cs="Times New Roman" w:hint="eastAsia"/>
          <w:sz w:val="32"/>
          <w:szCs w:val="24"/>
        </w:rPr>
        <w:t>2019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年江苏</w:t>
      </w:r>
      <w:r w:rsidRPr="000477B0">
        <w:rPr>
          <w:rFonts w:ascii="Times New Roman" w:eastAsia="宋体" w:hAnsi="Times New Roman" w:cs="Times New Roman"/>
          <w:sz w:val="32"/>
          <w:szCs w:val="24"/>
        </w:rPr>
        <w:t>—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英国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20</w:t>
      </w:r>
      <w:r w:rsidRPr="000477B0">
        <w:rPr>
          <w:rFonts w:ascii="Times New Roman" w:eastAsia="宋体" w:hAnsi="Times New Roman" w:cs="Times New Roman"/>
          <w:sz w:val="32"/>
          <w:szCs w:val="24"/>
        </w:rPr>
        <w:t>+20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江苏—英国高水平大学</w:t>
      </w:r>
      <w:r w:rsidRPr="000477B0">
        <w:rPr>
          <w:rFonts w:ascii="Times New Roman" w:eastAsia="宋体" w:hAnsi="Times New Roman" w:cs="Times New Roman"/>
          <w:sz w:val="32"/>
          <w:szCs w:val="24"/>
        </w:rPr>
        <w:t xml:space="preserve">20+20 </w:t>
      </w:r>
    </w:p>
    <w:p w:rsidR="0079073A" w:rsidRPr="000477B0" w:rsidRDefault="00444960" w:rsidP="000477B0">
      <w:pPr>
        <w:ind w:firstLineChars="100" w:firstLine="320"/>
        <w:rPr>
          <w:rFonts w:ascii="Times New Roman" w:eastAsia="宋体" w:hAnsi="Times New Roman" w:cs="Times New Roman"/>
          <w:sz w:val="32"/>
          <w:szCs w:val="24"/>
        </w:rPr>
      </w:pPr>
      <w:r w:rsidRPr="000477B0">
        <w:rPr>
          <w:rFonts w:ascii="Times New Roman" w:eastAsia="宋体" w:hAnsi="Times New Roman" w:cs="Times New Roman" w:hint="eastAsia"/>
          <w:sz w:val="32"/>
          <w:szCs w:val="24"/>
        </w:rPr>
        <w:t>联盟定制项目选派校内单位</w:t>
      </w:r>
      <w:r w:rsidRPr="000477B0">
        <w:rPr>
          <w:rFonts w:ascii="Times New Roman" w:eastAsia="宋体" w:hAnsi="Times New Roman" w:cs="Times New Roman"/>
          <w:sz w:val="32"/>
          <w:szCs w:val="24"/>
        </w:rPr>
        <w:t>同意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函</w:t>
      </w:r>
      <w:r w:rsidR="000477B0">
        <w:rPr>
          <w:rFonts w:ascii="Times New Roman" w:eastAsia="宋体" w:hAnsi="Times New Roman" w:cs="Times New Roman" w:hint="eastAsia"/>
          <w:sz w:val="32"/>
          <w:szCs w:val="24"/>
        </w:rPr>
        <w:t>（博士海外研修计划</w:t>
      </w:r>
      <w:r w:rsidR="000477B0">
        <w:rPr>
          <w:rFonts w:ascii="Times New Roman" w:eastAsia="宋体" w:hAnsi="Times New Roman" w:cs="Times New Roman"/>
          <w:sz w:val="32"/>
          <w:szCs w:val="24"/>
        </w:rPr>
        <w:t>）</w:t>
      </w:r>
    </w:p>
    <w:p w:rsidR="00444960" w:rsidRPr="000477B0" w:rsidRDefault="00444960" w:rsidP="00444960">
      <w:pPr>
        <w:rPr>
          <w:rFonts w:ascii="Times New Roman" w:eastAsia="宋体" w:hAnsi="Times New Roman" w:cs="Times New Roman"/>
          <w:sz w:val="32"/>
          <w:szCs w:val="24"/>
        </w:rPr>
      </w:pPr>
    </w:p>
    <w:p w:rsidR="00444960" w:rsidRDefault="00444960" w:rsidP="000477B0">
      <w:pPr>
        <w:ind w:firstLineChars="200"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sz w:val="32"/>
          <w:szCs w:val="24"/>
        </w:rPr>
        <w:t>兹以证明同意选派</w:t>
      </w:r>
      <w:r>
        <w:rPr>
          <w:rFonts w:ascii="Times New Roman" w:eastAsia="宋体" w:hAnsi="Times New Roman" w:cs="Times New Roman" w:hint="eastAsia"/>
          <w:sz w:val="32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32"/>
          <w:szCs w:val="24"/>
        </w:rPr>
        <w:t>（姓名</w:t>
      </w:r>
      <w:r>
        <w:rPr>
          <w:rFonts w:ascii="Times New Roman" w:eastAsia="宋体" w:hAnsi="Times New Roman" w:cs="Times New Roman"/>
          <w:sz w:val="32"/>
          <w:szCs w:val="24"/>
        </w:rPr>
        <w:t>）参加江苏</w:t>
      </w:r>
      <w:r>
        <w:rPr>
          <w:rFonts w:ascii="Times New Roman" w:eastAsia="宋体" w:hAnsi="Times New Roman" w:cs="Times New Roman"/>
          <w:sz w:val="32"/>
          <w:szCs w:val="24"/>
        </w:rPr>
        <w:t>—</w:t>
      </w:r>
      <w:r>
        <w:rPr>
          <w:rFonts w:ascii="Times New Roman" w:eastAsia="宋体" w:hAnsi="Times New Roman" w:cs="Times New Roman" w:hint="eastAsia"/>
          <w:sz w:val="32"/>
          <w:szCs w:val="24"/>
        </w:rPr>
        <w:t>英国</w:t>
      </w:r>
      <w:r>
        <w:rPr>
          <w:rFonts w:ascii="Times New Roman" w:eastAsia="宋体" w:hAnsi="Times New Roman" w:cs="Times New Roman"/>
          <w:sz w:val="32"/>
          <w:szCs w:val="24"/>
        </w:rPr>
        <w:t>高</w:t>
      </w:r>
      <w:r>
        <w:rPr>
          <w:rFonts w:ascii="Times New Roman" w:eastAsia="宋体" w:hAnsi="Times New Roman" w:cs="Times New Roman" w:hint="eastAsia"/>
          <w:sz w:val="32"/>
          <w:szCs w:val="24"/>
        </w:rPr>
        <w:t>水平</w:t>
      </w:r>
      <w:r>
        <w:rPr>
          <w:rFonts w:ascii="Times New Roman" w:eastAsia="宋体" w:hAnsi="Times New Roman" w:cs="Times New Roman"/>
          <w:sz w:val="32"/>
          <w:szCs w:val="24"/>
        </w:rPr>
        <w:t>大学</w:t>
      </w:r>
      <w:r>
        <w:rPr>
          <w:rFonts w:ascii="Times New Roman" w:eastAsia="宋体" w:hAnsi="Times New Roman" w:cs="Times New Roman" w:hint="eastAsia"/>
          <w:sz w:val="32"/>
          <w:szCs w:val="24"/>
        </w:rPr>
        <w:t>20</w:t>
      </w:r>
      <w:r>
        <w:rPr>
          <w:rFonts w:ascii="Times New Roman" w:eastAsia="宋体" w:hAnsi="Times New Roman" w:cs="Times New Roman"/>
          <w:sz w:val="32"/>
          <w:szCs w:val="24"/>
        </w:rPr>
        <w:t>+20</w:t>
      </w:r>
      <w:r>
        <w:rPr>
          <w:rFonts w:ascii="Times New Roman" w:eastAsia="宋体" w:hAnsi="Times New Roman" w:cs="Times New Roman" w:hint="eastAsia"/>
          <w:sz w:val="32"/>
          <w:szCs w:val="24"/>
        </w:rPr>
        <w:t>联盟</w:t>
      </w:r>
      <w:r>
        <w:rPr>
          <w:rFonts w:ascii="Times New Roman" w:eastAsia="宋体" w:hAnsi="Times New Roman" w:cs="Times New Roman"/>
          <w:sz w:val="32"/>
          <w:szCs w:val="24"/>
        </w:rPr>
        <w:t>定制项目</w:t>
      </w:r>
      <w:r>
        <w:rPr>
          <w:rFonts w:ascii="Times New Roman" w:eastAsia="宋体" w:hAnsi="Times New Roman" w:cs="Times New Roman" w:hint="eastAsia"/>
          <w:sz w:val="32"/>
          <w:szCs w:val="24"/>
        </w:rPr>
        <w:t>博士海外研修计划</w:t>
      </w:r>
      <w:r>
        <w:rPr>
          <w:rFonts w:ascii="Times New Roman" w:eastAsia="宋体" w:hAnsi="Times New Roman" w:cs="Times New Roman"/>
          <w:sz w:val="32"/>
          <w:szCs w:val="24"/>
        </w:rPr>
        <w:t>（</w:t>
      </w:r>
      <w:r>
        <w:rPr>
          <w:rFonts w:ascii="Times New Roman" w:eastAsia="宋体" w:hAnsi="Times New Roman" w:cs="Times New Roman" w:hint="eastAsia"/>
          <w:sz w:val="32"/>
          <w:szCs w:val="24"/>
        </w:rPr>
        <w:t>6</w:t>
      </w:r>
      <w:r>
        <w:rPr>
          <w:rFonts w:ascii="Times New Roman" w:eastAsia="宋体" w:hAnsi="Times New Roman" w:cs="Times New Roman" w:hint="eastAsia"/>
          <w:sz w:val="32"/>
          <w:szCs w:val="24"/>
        </w:rPr>
        <w:t>个月</w:t>
      </w:r>
      <w:r>
        <w:rPr>
          <w:rFonts w:ascii="Times New Roman" w:eastAsia="宋体" w:hAnsi="Times New Roman" w:cs="Times New Roman"/>
          <w:sz w:val="32"/>
          <w:szCs w:val="24"/>
        </w:rPr>
        <w:t>）</w:t>
      </w:r>
      <w:r>
        <w:rPr>
          <w:rFonts w:ascii="Times New Roman" w:eastAsia="宋体" w:hAnsi="Times New Roman" w:cs="Times New Roman" w:hint="eastAsia"/>
          <w:sz w:val="32"/>
          <w:szCs w:val="24"/>
        </w:rPr>
        <w:t>。</w:t>
      </w:r>
      <w:r w:rsidR="008078CB">
        <w:rPr>
          <w:rFonts w:ascii="Times New Roman" w:eastAsia="宋体" w:hAnsi="Times New Roman" w:cs="Times New Roman" w:hint="eastAsia"/>
          <w:sz w:val="32"/>
          <w:szCs w:val="24"/>
        </w:rPr>
        <w:t>若成功派出</w:t>
      </w:r>
      <w:r w:rsidR="008078CB">
        <w:rPr>
          <w:rFonts w:ascii="Times New Roman" w:eastAsia="宋体" w:hAnsi="Times New Roman" w:cs="Times New Roman"/>
          <w:sz w:val="32"/>
          <w:szCs w:val="24"/>
        </w:rPr>
        <w:t>，</w:t>
      </w:r>
      <w:r>
        <w:rPr>
          <w:rFonts w:ascii="Times New Roman" w:eastAsia="宋体" w:hAnsi="Times New Roman" w:cs="Times New Roman"/>
          <w:sz w:val="32"/>
          <w:szCs w:val="24"/>
        </w:rPr>
        <w:t>导师</w:t>
      </w:r>
      <w:r>
        <w:rPr>
          <w:rFonts w:ascii="Times New Roman" w:eastAsia="宋体" w:hAnsi="Times New Roman" w:cs="Times New Roman" w:hint="eastAsia"/>
          <w:sz w:val="32"/>
          <w:szCs w:val="24"/>
        </w:rPr>
        <w:t>、</w:t>
      </w:r>
      <w:r>
        <w:rPr>
          <w:rFonts w:ascii="Times New Roman" w:eastAsia="宋体" w:hAnsi="Times New Roman" w:cs="Times New Roman"/>
          <w:sz w:val="32"/>
          <w:szCs w:val="24"/>
        </w:rPr>
        <w:t>学科将资助研修期间的住宿、生活</w:t>
      </w:r>
      <w:r w:rsidR="000477B0">
        <w:rPr>
          <w:rFonts w:ascii="Times New Roman" w:eastAsia="宋体" w:hAnsi="Times New Roman" w:cs="Times New Roman" w:hint="eastAsia"/>
          <w:sz w:val="32"/>
          <w:szCs w:val="24"/>
        </w:rPr>
        <w:t>以及</w:t>
      </w:r>
      <w:r w:rsidR="000477B0">
        <w:rPr>
          <w:rFonts w:ascii="Times New Roman" w:eastAsia="宋体" w:hAnsi="Times New Roman" w:cs="Times New Roman"/>
          <w:sz w:val="32"/>
          <w:szCs w:val="24"/>
        </w:rPr>
        <w:t>板凳费用，合计</w:t>
      </w:r>
      <w:r w:rsidR="000477B0">
        <w:rPr>
          <w:rFonts w:ascii="Times New Roman" w:eastAsia="宋体" w:hAnsi="Times New Roman" w:cs="Times New Roman" w:hint="eastAsia"/>
          <w:sz w:val="32"/>
          <w:szCs w:val="24"/>
        </w:rPr>
        <w:t>8000</w:t>
      </w:r>
      <w:r w:rsidR="000477B0">
        <w:rPr>
          <w:rFonts w:ascii="Times New Roman" w:eastAsia="宋体" w:hAnsi="Times New Roman" w:cs="Times New Roman" w:hint="eastAsia"/>
          <w:sz w:val="32"/>
          <w:szCs w:val="24"/>
        </w:rPr>
        <w:t>英镑</w:t>
      </w:r>
      <w:r w:rsidR="000477B0">
        <w:rPr>
          <w:rFonts w:ascii="Times New Roman" w:eastAsia="宋体" w:hAnsi="Times New Roman" w:cs="Times New Roman"/>
          <w:sz w:val="32"/>
          <w:szCs w:val="24"/>
        </w:rPr>
        <w:t>/6</w:t>
      </w:r>
      <w:r w:rsidR="000477B0">
        <w:rPr>
          <w:rFonts w:ascii="Times New Roman" w:eastAsia="宋体" w:hAnsi="Times New Roman" w:cs="Times New Roman" w:hint="eastAsia"/>
          <w:sz w:val="32"/>
          <w:szCs w:val="24"/>
        </w:rPr>
        <w:t>个月。</w:t>
      </w:r>
    </w:p>
    <w:p w:rsidR="000477B0" w:rsidRDefault="000477B0" w:rsidP="000477B0">
      <w:pPr>
        <w:ind w:firstLine="645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sz w:val="32"/>
          <w:szCs w:val="24"/>
        </w:rPr>
        <w:t>此证明</w:t>
      </w:r>
      <w:r>
        <w:rPr>
          <w:rFonts w:ascii="Times New Roman" w:eastAsia="宋体" w:hAnsi="Times New Roman" w:cs="Times New Roman"/>
          <w:sz w:val="32"/>
          <w:szCs w:val="24"/>
        </w:rPr>
        <w:t>有效期</w:t>
      </w:r>
      <w:r>
        <w:rPr>
          <w:rFonts w:ascii="Times New Roman" w:eastAsia="宋体" w:hAnsi="Times New Roman" w:cs="Times New Roman" w:hint="eastAsia"/>
          <w:sz w:val="32"/>
          <w:szCs w:val="24"/>
        </w:rPr>
        <w:t>2019</w:t>
      </w:r>
      <w:r>
        <w:rPr>
          <w:rFonts w:ascii="Times New Roman" w:eastAsia="宋体" w:hAnsi="Times New Roman" w:cs="Times New Roman" w:hint="eastAsia"/>
          <w:sz w:val="32"/>
          <w:szCs w:val="24"/>
        </w:rPr>
        <w:t>年</w:t>
      </w:r>
      <w:r>
        <w:rPr>
          <w:rFonts w:ascii="Times New Roman" w:eastAsia="宋体" w:hAnsi="Times New Roman" w:cs="Times New Roman" w:hint="eastAsia"/>
          <w:sz w:val="32"/>
          <w:szCs w:val="24"/>
        </w:rPr>
        <w:t>9</w:t>
      </w:r>
      <w:r>
        <w:rPr>
          <w:rFonts w:ascii="Times New Roman" w:eastAsia="宋体" w:hAnsi="Times New Roman" w:cs="Times New Roman" w:hint="eastAsia"/>
          <w:sz w:val="32"/>
          <w:szCs w:val="24"/>
        </w:rPr>
        <w:t>月</w:t>
      </w:r>
      <w:r>
        <w:rPr>
          <w:rFonts w:ascii="Times New Roman" w:eastAsia="宋体" w:hAnsi="Times New Roman" w:cs="Times New Roman" w:hint="eastAsia"/>
          <w:sz w:val="32"/>
          <w:szCs w:val="24"/>
        </w:rPr>
        <w:t>1</w:t>
      </w:r>
      <w:r>
        <w:rPr>
          <w:rFonts w:ascii="Times New Roman" w:eastAsia="宋体" w:hAnsi="Times New Roman" w:cs="Times New Roman" w:hint="eastAsia"/>
          <w:sz w:val="32"/>
          <w:szCs w:val="24"/>
        </w:rPr>
        <w:t>日</w:t>
      </w:r>
      <w:r>
        <w:rPr>
          <w:rFonts w:ascii="Times New Roman" w:eastAsia="宋体" w:hAnsi="Times New Roman" w:cs="Times New Roman"/>
          <w:sz w:val="32"/>
          <w:szCs w:val="24"/>
        </w:rPr>
        <w:t>—2020</w:t>
      </w:r>
      <w:r>
        <w:rPr>
          <w:rFonts w:ascii="Times New Roman" w:eastAsia="宋体" w:hAnsi="Times New Roman" w:cs="Times New Roman" w:hint="eastAsia"/>
          <w:sz w:val="32"/>
          <w:szCs w:val="24"/>
        </w:rPr>
        <w:t>年</w:t>
      </w:r>
      <w:r>
        <w:rPr>
          <w:rFonts w:ascii="Times New Roman" w:eastAsia="宋体" w:hAnsi="Times New Roman" w:cs="Times New Roman" w:hint="eastAsia"/>
          <w:sz w:val="32"/>
          <w:szCs w:val="24"/>
        </w:rPr>
        <w:t>8</w:t>
      </w:r>
      <w:r>
        <w:rPr>
          <w:rFonts w:ascii="Times New Roman" w:eastAsia="宋体" w:hAnsi="Times New Roman" w:cs="Times New Roman" w:hint="eastAsia"/>
          <w:sz w:val="32"/>
          <w:szCs w:val="24"/>
        </w:rPr>
        <w:t>月</w:t>
      </w:r>
      <w:r>
        <w:rPr>
          <w:rFonts w:ascii="Times New Roman" w:eastAsia="宋体" w:hAnsi="Times New Roman" w:cs="Times New Roman" w:hint="eastAsia"/>
          <w:sz w:val="32"/>
          <w:szCs w:val="24"/>
        </w:rPr>
        <w:t>31</w:t>
      </w:r>
      <w:r>
        <w:rPr>
          <w:rFonts w:ascii="Times New Roman" w:eastAsia="宋体" w:hAnsi="Times New Roman" w:cs="Times New Roman" w:hint="eastAsia"/>
          <w:sz w:val="32"/>
          <w:szCs w:val="24"/>
        </w:rPr>
        <w:t>日</w:t>
      </w:r>
      <w:r>
        <w:rPr>
          <w:rFonts w:ascii="Times New Roman" w:eastAsia="宋体" w:hAnsi="Times New Roman" w:cs="Times New Roman"/>
          <w:sz w:val="32"/>
          <w:szCs w:val="24"/>
        </w:rPr>
        <w:t>。</w:t>
      </w:r>
    </w:p>
    <w:p w:rsidR="000477B0" w:rsidRDefault="000477B0" w:rsidP="000477B0">
      <w:pPr>
        <w:ind w:firstLine="645"/>
        <w:rPr>
          <w:rFonts w:ascii="Times New Roman" w:eastAsia="宋体" w:hAnsi="Times New Roman" w:cs="Times New Roman"/>
          <w:sz w:val="32"/>
          <w:szCs w:val="24"/>
        </w:rPr>
      </w:pPr>
    </w:p>
    <w:p w:rsidR="000477B0" w:rsidRDefault="000477B0" w:rsidP="000477B0">
      <w:pPr>
        <w:ind w:firstLine="645"/>
        <w:rPr>
          <w:rFonts w:ascii="Times New Roman" w:eastAsia="宋体" w:hAnsi="Times New Roman" w:cs="Times New Roman"/>
          <w:sz w:val="32"/>
          <w:szCs w:val="24"/>
        </w:rPr>
      </w:pPr>
    </w:p>
    <w:p w:rsidR="000477B0" w:rsidRDefault="000477B0" w:rsidP="000477B0">
      <w:pPr>
        <w:ind w:firstLine="645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sz w:val="32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32"/>
          <w:szCs w:val="24"/>
        </w:rPr>
        <w:t>导师</w:t>
      </w:r>
      <w:r>
        <w:rPr>
          <w:rFonts w:ascii="Times New Roman" w:eastAsia="宋体" w:hAnsi="Times New Roman" w:cs="Times New Roman"/>
          <w:sz w:val="32"/>
          <w:szCs w:val="24"/>
        </w:rPr>
        <w:t>签字</w:t>
      </w:r>
      <w:r>
        <w:rPr>
          <w:rFonts w:ascii="Times New Roman" w:eastAsia="宋体" w:hAnsi="Times New Roman" w:cs="Times New Roman" w:hint="eastAsia"/>
          <w:sz w:val="32"/>
          <w:szCs w:val="24"/>
        </w:rPr>
        <w:t>：</w:t>
      </w:r>
    </w:p>
    <w:p w:rsidR="000477B0" w:rsidRPr="000477B0" w:rsidRDefault="000477B0" w:rsidP="000477B0">
      <w:pPr>
        <w:ind w:firstLine="645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sz w:val="32"/>
          <w:szCs w:val="24"/>
        </w:rPr>
        <w:t xml:space="preserve">                            </w:t>
      </w:r>
      <w:r>
        <w:rPr>
          <w:rFonts w:ascii="Times New Roman" w:eastAsia="宋体" w:hAnsi="Times New Roman" w:cs="Times New Roman" w:hint="eastAsia"/>
          <w:sz w:val="32"/>
          <w:szCs w:val="24"/>
        </w:rPr>
        <w:t>学科负责人签字：</w:t>
      </w:r>
    </w:p>
    <w:p w:rsidR="00444960" w:rsidRDefault="000477B0" w:rsidP="00444960">
      <w:pPr>
        <w:rPr>
          <w:rFonts w:ascii="Times New Roman" w:eastAsia="宋体" w:hAnsi="Times New Roman" w:cs="Times New Roman"/>
          <w:sz w:val="32"/>
          <w:szCs w:val="24"/>
        </w:rPr>
      </w:pPr>
      <w:r>
        <w:rPr>
          <w:rFonts w:hint="eastAsia"/>
        </w:rPr>
        <w:t xml:space="preserve">                                                </w:t>
      </w:r>
      <w:r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日期</w:t>
      </w:r>
      <w:r w:rsidRPr="000477B0">
        <w:rPr>
          <w:rFonts w:ascii="Times New Roman" w:eastAsia="宋体" w:hAnsi="Times New Roman" w:cs="Times New Roman"/>
          <w:sz w:val="32"/>
          <w:szCs w:val="24"/>
        </w:rPr>
        <w:t>：</w:t>
      </w:r>
    </w:p>
    <w:p w:rsidR="000477B0" w:rsidRDefault="000477B0" w:rsidP="0044496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Default="000477B0" w:rsidP="0044496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Default="000477B0" w:rsidP="0044496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Default="000477B0" w:rsidP="0044496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Default="000477B0" w:rsidP="0044496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Default="000477B0" w:rsidP="0044496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Default="000477B0" w:rsidP="0044496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Default="000477B0" w:rsidP="0044496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Default="000477B0" w:rsidP="0044496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Pr="000477B0" w:rsidRDefault="000477B0" w:rsidP="000477B0">
      <w:pPr>
        <w:jc w:val="center"/>
        <w:rPr>
          <w:rFonts w:ascii="Times New Roman" w:eastAsia="宋体" w:hAnsi="Times New Roman" w:cs="Times New Roman"/>
          <w:sz w:val="32"/>
          <w:szCs w:val="24"/>
        </w:rPr>
      </w:pPr>
      <w:r w:rsidRPr="000477B0">
        <w:rPr>
          <w:rFonts w:ascii="Times New Roman" w:eastAsia="宋体" w:hAnsi="Times New Roman" w:cs="Times New Roman" w:hint="eastAsia"/>
          <w:sz w:val="32"/>
          <w:szCs w:val="24"/>
        </w:rPr>
        <w:lastRenderedPageBreak/>
        <w:t>2019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年江苏</w:t>
      </w:r>
      <w:r w:rsidRPr="000477B0">
        <w:rPr>
          <w:rFonts w:ascii="Times New Roman" w:eastAsia="宋体" w:hAnsi="Times New Roman" w:cs="Times New Roman"/>
          <w:sz w:val="32"/>
          <w:szCs w:val="24"/>
        </w:rPr>
        <w:t>—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英国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20</w:t>
      </w:r>
      <w:r w:rsidRPr="000477B0">
        <w:rPr>
          <w:rFonts w:ascii="Times New Roman" w:eastAsia="宋体" w:hAnsi="Times New Roman" w:cs="Times New Roman"/>
          <w:sz w:val="32"/>
          <w:szCs w:val="24"/>
        </w:rPr>
        <w:t>+20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江苏—英国高水平大学</w:t>
      </w:r>
      <w:r w:rsidRPr="000477B0">
        <w:rPr>
          <w:rFonts w:ascii="Times New Roman" w:eastAsia="宋体" w:hAnsi="Times New Roman" w:cs="Times New Roman"/>
          <w:sz w:val="32"/>
          <w:szCs w:val="24"/>
        </w:rPr>
        <w:t>20+20</w:t>
      </w:r>
    </w:p>
    <w:p w:rsidR="000477B0" w:rsidRDefault="000477B0" w:rsidP="000477B0">
      <w:pPr>
        <w:jc w:val="center"/>
        <w:rPr>
          <w:rFonts w:ascii="Times New Roman" w:eastAsia="宋体" w:hAnsi="Times New Roman" w:cs="Times New Roman"/>
          <w:sz w:val="32"/>
          <w:szCs w:val="24"/>
        </w:rPr>
      </w:pPr>
      <w:r w:rsidRPr="000477B0">
        <w:rPr>
          <w:rFonts w:ascii="Times New Roman" w:eastAsia="宋体" w:hAnsi="Times New Roman" w:cs="Times New Roman" w:hint="eastAsia"/>
          <w:sz w:val="32"/>
          <w:szCs w:val="24"/>
        </w:rPr>
        <w:t>联盟定制项目选派校内单位</w:t>
      </w:r>
      <w:r w:rsidRPr="000477B0">
        <w:rPr>
          <w:rFonts w:ascii="Times New Roman" w:eastAsia="宋体" w:hAnsi="Times New Roman" w:cs="Times New Roman"/>
          <w:sz w:val="32"/>
          <w:szCs w:val="24"/>
        </w:rPr>
        <w:t>同意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函</w:t>
      </w:r>
    </w:p>
    <w:p w:rsidR="000477B0" w:rsidRPr="000477B0" w:rsidRDefault="007E3891" w:rsidP="000477B0">
      <w:pPr>
        <w:jc w:val="center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sz w:val="32"/>
          <w:szCs w:val="24"/>
        </w:rPr>
        <w:t>（高校</w:t>
      </w:r>
      <w:r w:rsidR="000477B0" w:rsidRPr="000477B0">
        <w:rPr>
          <w:rFonts w:ascii="Times New Roman" w:eastAsia="宋体" w:hAnsi="Times New Roman" w:cs="Times New Roman" w:hint="eastAsia"/>
          <w:sz w:val="32"/>
          <w:szCs w:val="24"/>
        </w:rPr>
        <w:t>青年骨干研究生导师海外研修项目</w:t>
      </w:r>
      <w:r w:rsidR="000477B0" w:rsidRPr="000477B0">
        <w:rPr>
          <w:rFonts w:ascii="Times New Roman" w:eastAsia="宋体" w:hAnsi="Times New Roman" w:cs="Times New Roman"/>
          <w:sz w:val="32"/>
          <w:szCs w:val="24"/>
        </w:rPr>
        <w:t>）</w:t>
      </w:r>
    </w:p>
    <w:p w:rsidR="000477B0" w:rsidRPr="000477B0" w:rsidRDefault="000477B0" w:rsidP="000477B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Pr="000477B0" w:rsidRDefault="000477B0" w:rsidP="007E3891">
      <w:pPr>
        <w:ind w:firstLineChars="200" w:firstLine="640"/>
        <w:rPr>
          <w:rFonts w:ascii="Times New Roman" w:eastAsia="宋体" w:hAnsi="Times New Roman" w:cs="Times New Roman"/>
          <w:sz w:val="32"/>
          <w:szCs w:val="24"/>
        </w:rPr>
      </w:pPr>
      <w:r w:rsidRPr="000477B0">
        <w:rPr>
          <w:rFonts w:ascii="Times New Roman" w:eastAsia="宋体" w:hAnsi="Times New Roman" w:cs="Times New Roman" w:hint="eastAsia"/>
          <w:sz w:val="32"/>
          <w:szCs w:val="24"/>
        </w:rPr>
        <w:t>兹以证明同意选派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 xml:space="preserve">    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（姓名</w:t>
      </w:r>
      <w:r w:rsidRPr="000477B0">
        <w:rPr>
          <w:rFonts w:ascii="Times New Roman" w:eastAsia="宋体" w:hAnsi="Times New Roman" w:cs="Times New Roman"/>
          <w:sz w:val="32"/>
          <w:szCs w:val="24"/>
        </w:rPr>
        <w:t>）参加江苏</w:t>
      </w:r>
      <w:r w:rsidRPr="000477B0">
        <w:rPr>
          <w:rFonts w:ascii="Times New Roman" w:eastAsia="宋体" w:hAnsi="Times New Roman" w:cs="Times New Roman"/>
          <w:sz w:val="32"/>
          <w:szCs w:val="24"/>
        </w:rPr>
        <w:t>—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英国</w:t>
      </w:r>
      <w:r w:rsidRPr="000477B0">
        <w:rPr>
          <w:rFonts w:ascii="Times New Roman" w:eastAsia="宋体" w:hAnsi="Times New Roman" w:cs="Times New Roman"/>
          <w:sz w:val="32"/>
          <w:szCs w:val="24"/>
        </w:rPr>
        <w:t>高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水平</w:t>
      </w:r>
      <w:r w:rsidRPr="000477B0">
        <w:rPr>
          <w:rFonts w:ascii="Times New Roman" w:eastAsia="宋体" w:hAnsi="Times New Roman" w:cs="Times New Roman"/>
          <w:sz w:val="32"/>
          <w:szCs w:val="24"/>
        </w:rPr>
        <w:t>大学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20</w:t>
      </w:r>
      <w:r w:rsidRPr="000477B0">
        <w:rPr>
          <w:rFonts w:ascii="Times New Roman" w:eastAsia="宋体" w:hAnsi="Times New Roman" w:cs="Times New Roman"/>
          <w:sz w:val="32"/>
          <w:szCs w:val="24"/>
        </w:rPr>
        <w:t>+20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联盟</w:t>
      </w:r>
      <w:r w:rsidRPr="000477B0">
        <w:rPr>
          <w:rFonts w:ascii="Times New Roman" w:eastAsia="宋体" w:hAnsi="Times New Roman" w:cs="Times New Roman"/>
          <w:sz w:val="32"/>
          <w:szCs w:val="24"/>
        </w:rPr>
        <w:t>定制项目</w:t>
      </w:r>
      <w:r w:rsidR="008078CB" w:rsidRPr="008078CB">
        <w:rPr>
          <w:rFonts w:ascii="Times New Roman" w:eastAsia="宋体" w:hAnsi="Times New Roman" w:cs="Times New Roman" w:hint="eastAsia"/>
          <w:sz w:val="32"/>
          <w:szCs w:val="24"/>
        </w:rPr>
        <w:t>江苏高校青年骨干研究生导师海外研修项目在外时长为</w:t>
      </w:r>
      <w:r w:rsidR="008078CB">
        <w:rPr>
          <w:rFonts w:ascii="Times New Roman" w:eastAsia="宋体" w:hAnsi="Times New Roman" w:cs="Times New Roman" w:hint="eastAsia"/>
          <w:sz w:val="32"/>
          <w:szCs w:val="24"/>
        </w:rPr>
        <w:t>（</w:t>
      </w:r>
      <w:r w:rsidR="008078CB" w:rsidRPr="008078CB">
        <w:rPr>
          <w:rFonts w:ascii="Times New Roman" w:eastAsia="宋体" w:hAnsi="Times New Roman" w:cs="Times New Roman"/>
          <w:sz w:val="32"/>
          <w:szCs w:val="24"/>
        </w:rPr>
        <w:t>12</w:t>
      </w:r>
      <w:r w:rsidR="008078CB" w:rsidRPr="008078CB">
        <w:rPr>
          <w:rFonts w:ascii="Times New Roman" w:eastAsia="宋体" w:hAnsi="Times New Roman" w:cs="Times New Roman" w:hint="eastAsia"/>
          <w:sz w:val="32"/>
          <w:szCs w:val="24"/>
        </w:rPr>
        <w:t>个月</w:t>
      </w:r>
      <w:r w:rsidR="008078CB">
        <w:rPr>
          <w:rFonts w:ascii="Times New Roman" w:eastAsia="宋体" w:hAnsi="Times New Roman" w:cs="Times New Roman" w:hint="eastAsia"/>
          <w:sz w:val="32"/>
          <w:szCs w:val="24"/>
        </w:rPr>
        <w:t>）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。</w:t>
      </w:r>
      <w:r w:rsidR="008078CB">
        <w:rPr>
          <w:rFonts w:ascii="Times New Roman" w:eastAsia="宋体" w:hAnsi="Times New Roman" w:cs="Times New Roman" w:hint="eastAsia"/>
          <w:sz w:val="32"/>
          <w:szCs w:val="24"/>
        </w:rPr>
        <w:t>若</w:t>
      </w:r>
      <w:r w:rsidR="008078CB">
        <w:rPr>
          <w:rFonts w:ascii="Times New Roman" w:eastAsia="宋体" w:hAnsi="Times New Roman" w:cs="Times New Roman"/>
          <w:sz w:val="32"/>
          <w:szCs w:val="24"/>
        </w:rPr>
        <w:t>成功</w:t>
      </w:r>
      <w:r w:rsidR="008078CB">
        <w:rPr>
          <w:rFonts w:ascii="Times New Roman" w:eastAsia="宋体" w:hAnsi="Times New Roman" w:cs="Times New Roman" w:hint="eastAsia"/>
          <w:sz w:val="32"/>
          <w:szCs w:val="24"/>
        </w:rPr>
        <w:t>派出</w:t>
      </w:r>
      <w:r w:rsidR="008078CB">
        <w:rPr>
          <w:rFonts w:ascii="Times New Roman" w:eastAsia="宋体" w:hAnsi="Times New Roman" w:cs="Times New Roman"/>
          <w:sz w:val="32"/>
          <w:szCs w:val="24"/>
        </w:rPr>
        <w:t>，</w:t>
      </w:r>
      <w:r w:rsidRPr="000477B0">
        <w:rPr>
          <w:rFonts w:ascii="Times New Roman" w:eastAsia="宋体" w:hAnsi="Times New Roman" w:cs="Times New Roman"/>
          <w:sz w:val="32"/>
          <w:szCs w:val="24"/>
        </w:rPr>
        <w:t>学科将资助研修期间的住宿、生活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以及</w:t>
      </w:r>
      <w:r w:rsidRPr="000477B0">
        <w:rPr>
          <w:rFonts w:ascii="Times New Roman" w:eastAsia="宋体" w:hAnsi="Times New Roman" w:cs="Times New Roman"/>
          <w:sz w:val="32"/>
          <w:szCs w:val="24"/>
        </w:rPr>
        <w:t>板凳费用，合计</w:t>
      </w:r>
      <w:r w:rsidR="008078CB">
        <w:rPr>
          <w:rFonts w:ascii="Times New Roman" w:eastAsia="宋体" w:hAnsi="Times New Roman" w:cs="Times New Roman" w:hint="eastAsia"/>
          <w:sz w:val="32"/>
          <w:szCs w:val="24"/>
        </w:rPr>
        <w:t>16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000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英镑</w:t>
      </w:r>
      <w:r w:rsidR="008078CB">
        <w:rPr>
          <w:rFonts w:ascii="Times New Roman" w:eastAsia="宋体" w:hAnsi="Times New Roman" w:cs="Times New Roman"/>
          <w:sz w:val="32"/>
          <w:szCs w:val="24"/>
        </w:rPr>
        <w:t>/12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个月。</w:t>
      </w:r>
    </w:p>
    <w:p w:rsidR="000477B0" w:rsidRPr="000477B0" w:rsidRDefault="000477B0" w:rsidP="008078CB">
      <w:pPr>
        <w:ind w:firstLineChars="200" w:firstLine="640"/>
        <w:rPr>
          <w:rFonts w:ascii="Times New Roman" w:eastAsia="宋体" w:hAnsi="Times New Roman" w:cs="Times New Roman"/>
          <w:sz w:val="32"/>
          <w:szCs w:val="24"/>
        </w:rPr>
      </w:pPr>
      <w:r w:rsidRPr="000477B0">
        <w:rPr>
          <w:rFonts w:ascii="Times New Roman" w:eastAsia="宋体" w:hAnsi="Times New Roman" w:cs="Times New Roman" w:hint="eastAsia"/>
          <w:sz w:val="32"/>
          <w:szCs w:val="24"/>
        </w:rPr>
        <w:t>此证明</w:t>
      </w:r>
      <w:r w:rsidRPr="000477B0">
        <w:rPr>
          <w:rFonts w:ascii="Times New Roman" w:eastAsia="宋体" w:hAnsi="Times New Roman" w:cs="Times New Roman"/>
          <w:sz w:val="32"/>
          <w:szCs w:val="24"/>
        </w:rPr>
        <w:t>有效期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2019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年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9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月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1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日</w:t>
      </w:r>
      <w:r w:rsidRPr="000477B0">
        <w:rPr>
          <w:rFonts w:ascii="Times New Roman" w:eastAsia="宋体" w:hAnsi="Times New Roman" w:cs="Times New Roman"/>
          <w:sz w:val="32"/>
          <w:szCs w:val="24"/>
        </w:rPr>
        <w:t>—2020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年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8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月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31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日</w:t>
      </w:r>
      <w:r w:rsidRPr="000477B0">
        <w:rPr>
          <w:rFonts w:ascii="Times New Roman" w:eastAsia="宋体" w:hAnsi="Times New Roman" w:cs="Times New Roman"/>
          <w:sz w:val="32"/>
          <w:szCs w:val="24"/>
        </w:rPr>
        <w:t>。</w:t>
      </w:r>
    </w:p>
    <w:p w:rsidR="000477B0" w:rsidRPr="000477B0" w:rsidRDefault="000477B0" w:rsidP="000477B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Pr="000477B0" w:rsidRDefault="000477B0" w:rsidP="000477B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Pr="000477B0" w:rsidRDefault="000477B0" w:rsidP="000477B0">
      <w:pPr>
        <w:rPr>
          <w:rFonts w:ascii="Times New Roman" w:eastAsia="宋体" w:hAnsi="Times New Roman" w:cs="Times New Roman"/>
          <w:sz w:val="32"/>
          <w:szCs w:val="24"/>
        </w:rPr>
      </w:pPr>
    </w:p>
    <w:p w:rsidR="000477B0" w:rsidRPr="000477B0" w:rsidRDefault="008078CB" w:rsidP="000477B0">
      <w:pPr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sz w:val="32"/>
          <w:szCs w:val="24"/>
        </w:rPr>
        <w:t xml:space="preserve">                          </w:t>
      </w:r>
      <w:r w:rsidR="000477B0" w:rsidRPr="000477B0">
        <w:rPr>
          <w:rFonts w:ascii="Times New Roman" w:eastAsia="宋体" w:hAnsi="Times New Roman" w:cs="Times New Roman" w:hint="eastAsia"/>
          <w:sz w:val="32"/>
          <w:szCs w:val="24"/>
        </w:rPr>
        <w:t>学科负责人签字：</w:t>
      </w:r>
    </w:p>
    <w:p w:rsidR="000477B0" w:rsidRPr="000477B0" w:rsidRDefault="000477B0" w:rsidP="000477B0">
      <w:pPr>
        <w:rPr>
          <w:rFonts w:ascii="Times New Roman" w:eastAsia="宋体" w:hAnsi="Times New Roman" w:cs="Times New Roman"/>
          <w:sz w:val="32"/>
          <w:szCs w:val="24"/>
        </w:rPr>
      </w:pPr>
      <w:r w:rsidRPr="000477B0">
        <w:rPr>
          <w:rFonts w:ascii="Times New Roman" w:eastAsia="宋体" w:hAnsi="Times New Roman" w:cs="Times New Roman" w:hint="eastAsia"/>
          <w:sz w:val="32"/>
          <w:szCs w:val="24"/>
        </w:rPr>
        <w:t xml:space="preserve">                              </w:t>
      </w:r>
      <w:r w:rsidR="008078CB">
        <w:rPr>
          <w:rFonts w:ascii="Times New Roman" w:eastAsia="宋体" w:hAnsi="Times New Roman" w:cs="Times New Roman" w:hint="eastAsia"/>
          <w:sz w:val="32"/>
          <w:szCs w:val="24"/>
        </w:rPr>
        <w:t xml:space="preserve">     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0477B0">
        <w:rPr>
          <w:rFonts w:ascii="Times New Roman" w:eastAsia="宋体" w:hAnsi="Times New Roman" w:cs="Times New Roman" w:hint="eastAsia"/>
          <w:sz w:val="32"/>
          <w:szCs w:val="24"/>
        </w:rPr>
        <w:t>日期</w:t>
      </w:r>
      <w:r w:rsidRPr="000477B0">
        <w:rPr>
          <w:rFonts w:ascii="Times New Roman" w:eastAsia="宋体" w:hAnsi="Times New Roman" w:cs="Times New Roman"/>
          <w:sz w:val="32"/>
          <w:szCs w:val="24"/>
        </w:rPr>
        <w:t>：</w:t>
      </w:r>
    </w:p>
    <w:p w:rsidR="000477B0" w:rsidRPr="00444960" w:rsidRDefault="000477B0" w:rsidP="00444960"/>
    <w:sectPr w:rsidR="000477B0" w:rsidRPr="00444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59" w:rsidRDefault="00E15C59" w:rsidP="007E3891">
      <w:r>
        <w:separator/>
      </w:r>
    </w:p>
  </w:endnote>
  <w:endnote w:type="continuationSeparator" w:id="0">
    <w:p w:rsidR="00E15C59" w:rsidRDefault="00E15C59" w:rsidP="007E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59" w:rsidRDefault="00E15C59" w:rsidP="007E3891">
      <w:r>
        <w:separator/>
      </w:r>
    </w:p>
  </w:footnote>
  <w:footnote w:type="continuationSeparator" w:id="0">
    <w:p w:rsidR="00E15C59" w:rsidRDefault="00E15C59" w:rsidP="007E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60"/>
    <w:rsid w:val="000477B0"/>
    <w:rsid w:val="00444960"/>
    <w:rsid w:val="0079073A"/>
    <w:rsid w:val="007E3891"/>
    <w:rsid w:val="008078CB"/>
    <w:rsid w:val="00E1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F3006"/>
  <w15:chartTrackingRefBased/>
  <w15:docId w15:val="{ACE37994-0602-49A4-AE20-FEED4621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8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lr0451</dc:creator>
  <cp:keywords/>
  <dc:description/>
  <cp:lastModifiedBy>lr0451</cp:lastModifiedBy>
  <cp:revision>2</cp:revision>
  <dcterms:created xsi:type="dcterms:W3CDTF">2019-06-24T10:12:00Z</dcterms:created>
  <dcterms:modified xsi:type="dcterms:W3CDTF">2019-06-26T01:49:00Z</dcterms:modified>
</cp:coreProperties>
</file>