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52" w:tblpY="1653"/>
        <w:tblOverlap w:val="never"/>
        <w:tblW w:w="8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690"/>
        <w:gridCol w:w="1036"/>
        <w:gridCol w:w="689"/>
        <w:gridCol w:w="420"/>
        <w:gridCol w:w="2070"/>
        <w:gridCol w:w="345"/>
        <w:gridCol w:w="740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考生编号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身份证号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403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报考院系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报考专业</w:t>
            </w:r>
          </w:p>
        </w:tc>
        <w:tc>
          <w:tcPr>
            <w:tcW w:w="2070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报考导师</w:t>
            </w:r>
          </w:p>
        </w:tc>
        <w:tc>
          <w:tcPr>
            <w:tcW w:w="1403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查分申请科目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科目代码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科目名称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gridSpan w:val="2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查分申请科目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科目代码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科目名称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both"/>
              <w:rPr>
                <w:b/>
                <w:bCs/>
                <w:vertAlign w:val="baseline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both"/>
              <w:rPr>
                <w:b/>
                <w:bCs/>
                <w:vertAlign w:val="baseline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jc w:val="both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gridSpan w:val="2"/>
            <w:vMerge w:val="restart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查分申请科目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科目代码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科目名称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0" w:type="dxa"/>
            <w:gridSpan w:val="2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143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5" w:hRule="atLeast"/>
        </w:trPr>
        <w:tc>
          <w:tcPr>
            <w:tcW w:w="8513" w:type="dxa"/>
            <w:gridSpan w:val="9"/>
            <w:vAlign w:val="top"/>
          </w:tcPr>
          <w:p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身份件正反面：</w:t>
            </w: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5460" w:firstLineChars="26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5460" w:firstLineChars="26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5460" w:firstLineChars="2600"/>
              <w:jc w:val="both"/>
              <w:rPr>
                <w:rFonts w:hint="eastAsia"/>
                <w:lang w:eastAsia="zh-CN"/>
              </w:rPr>
            </w:pPr>
          </w:p>
          <w:p>
            <w:pPr>
              <w:ind w:firstLine="5460" w:firstLineChars="26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申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请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人：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联系电话：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lang w:eastAsia="zh-CN"/>
              </w:rPr>
              <w:t>申请日期：</w:t>
            </w:r>
          </w:p>
        </w:tc>
      </w:tr>
    </w:tbl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南京中医药大学</w:t>
      </w:r>
      <w:r>
        <w:rPr>
          <w:rFonts w:hint="eastAsia"/>
          <w:sz w:val="30"/>
          <w:szCs w:val="30"/>
          <w:lang w:val="en-US" w:eastAsia="zh-CN"/>
        </w:rPr>
        <w:t>2018年博士研究生入学考试查分申请表</w:t>
      </w:r>
    </w:p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67B8D"/>
    <w:rsid w:val="64177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yan1</dc:creator>
  <cp:lastModifiedBy>陈珂</cp:lastModifiedBy>
  <dcterms:modified xsi:type="dcterms:W3CDTF">2018-04-28T05:28:39Z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